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4387" w:rsidRDefault="004A4387" w:rsidP="004A4387">
      <w:pPr>
        <w:ind w:left="320"/>
        <w:contextualSpacing w:val="0"/>
        <w:jc w:val="center"/>
        <w:rPr>
          <w:b/>
          <w:sz w:val="32"/>
          <w:szCs w:val="32"/>
        </w:rPr>
      </w:pPr>
      <w:r>
        <w:rPr>
          <w:b/>
          <w:noProof/>
          <w:color w:val="008080"/>
          <w:sz w:val="32"/>
          <w:szCs w:val="32"/>
        </w:rPr>
        <w:drawing>
          <wp:inline distT="114300" distB="114300" distL="114300" distR="114300" wp14:anchorId="20297CB8" wp14:editId="72A25AA2">
            <wp:extent cx="5731510" cy="990161"/>
            <wp:effectExtent l="0" t="0" r="2540" b="635"/>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5731510" cy="990161"/>
                    </a:xfrm>
                    <a:prstGeom prst="rect">
                      <a:avLst/>
                    </a:prstGeom>
                    <a:ln/>
                  </pic:spPr>
                </pic:pic>
              </a:graphicData>
            </a:graphic>
          </wp:inline>
        </w:drawing>
      </w:r>
      <w:r w:rsidRPr="004A4387">
        <w:rPr>
          <w:b/>
          <w:sz w:val="32"/>
          <w:szCs w:val="32"/>
        </w:rPr>
        <w:t xml:space="preserve"> </w:t>
      </w:r>
      <w:r>
        <w:rPr>
          <w:b/>
          <w:sz w:val="32"/>
          <w:szCs w:val="32"/>
        </w:rPr>
        <w:t xml:space="preserve">Lake Tuggeranong College </w:t>
      </w:r>
    </w:p>
    <w:p w:rsidR="00F03566" w:rsidRDefault="00F03566" w:rsidP="00F03566">
      <w:pPr>
        <w:ind w:left="140"/>
        <w:contextualSpacing w:val="0"/>
        <w:jc w:val="center"/>
        <w:rPr>
          <w:b/>
          <w:sz w:val="32"/>
          <w:szCs w:val="32"/>
        </w:rPr>
      </w:pPr>
      <w:r>
        <w:rPr>
          <w:b/>
          <w:sz w:val="32"/>
          <w:szCs w:val="32"/>
        </w:rPr>
        <w:t xml:space="preserve">PHOTOGRAPHY </w:t>
      </w:r>
      <w:r w:rsidR="00B11E49">
        <w:rPr>
          <w:b/>
          <w:sz w:val="32"/>
          <w:szCs w:val="32"/>
        </w:rPr>
        <w:t>PRACTI</w:t>
      </w:r>
      <w:r w:rsidR="00786D64">
        <w:rPr>
          <w:b/>
          <w:sz w:val="32"/>
          <w:szCs w:val="32"/>
        </w:rPr>
        <w:t>C</w:t>
      </w:r>
      <w:r w:rsidR="00B11E49">
        <w:rPr>
          <w:b/>
          <w:sz w:val="32"/>
          <w:szCs w:val="32"/>
        </w:rPr>
        <w:t>E</w:t>
      </w:r>
    </w:p>
    <w:p w:rsidR="00F03566" w:rsidRDefault="00F03566" w:rsidP="00F03566">
      <w:pPr>
        <w:ind w:left="140"/>
        <w:contextualSpacing w:val="0"/>
        <w:jc w:val="center"/>
        <w:rPr>
          <w:b/>
          <w:sz w:val="32"/>
          <w:szCs w:val="32"/>
        </w:rPr>
      </w:pPr>
      <w:r>
        <w:rPr>
          <w:b/>
          <w:sz w:val="32"/>
          <w:szCs w:val="32"/>
        </w:rPr>
        <w:t>VISUAL DIARY</w:t>
      </w:r>
    </w:p>
    <w:tbl>
      <w:tblPr>
        <w:tblStyle w:val="4"/>
        <w:tblW w:w="9924" w:type="dxa"/>
        <w:tblInd w:w="-326" w:type="dxa"/>
        <w:tblBorders>
          <w:top w:val="nil"/>
          <w:left w:val="nil"/>
          <w:bottom w:val="nil"/>
          <w:right w:val="nil"/>
          <w:insideH w:val="nil"/>
          <w:insideV w:val="nil"/>
        </w:tblBorders>
        <w:tblLayout w:type="fixed"/>
        <w:tblLook w:val="0600" w:firstRow="0" w:lastRow="0" w:firstColumn="0" w:lastColumn="0" w:noHBand="1" w:noVBand="1"/>
      </w:tblPr>
      <w:tblGrid>
        <w:gridCol w:w="1999"/>
        <w:gridCol w:w="2933"/>
        <w:gridCol w:w="1873"/>
        <w:gridCol w:w="3119"/>
      </w:tblGrid>
      <w:tr w:rsidR="00B11E49" w:rsidTr="007F6AB6">
        <w:trPr>
          <w:trHeight w:val="334"/>
        </w:trPr>
        <w:tc>
          <w:tcPr>
            <w:tcW w:w="19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16" w:lineRule="auto"/>
              <w:ind w:left="140" w:right="140"/>
              <w:rPr>
                <w:rFonts w:asciiTheme="minorHAnsi" w:eastAsiaTheme="minorHAnsi" w:hAnsiTheme="minorHAnsi" w:cs="Calibri"/>
                <w:b/>
              </w:rPr>
            </w:pPr>
            <w:r>
              <w:rPr>
                <w:rFonts w:cs="Calibri"/>
                <w:b/>
              </w:rPr>
              <w:t>COURSE TITLE</w:t>
            </w:r>
          </w:p>
        </w:tc>
        <w:tc>
          <w:tcPr>
            <w:tcW w:w="293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16" w:lineRule="auto"/>
              <w:ind w:left="140" w:right="140"/>
              <w:rPr>
                <w:rFonts w:cs="Calibri"/>
              </w:rPr>
            </w:pPr>
            <w:r>
              <w:rPr>
                <w:rFonts w:cs="Calibri"/>
              </w:rPr>
              <w:t>Photography</w:t>
            </w:r>
          </w:p>
        </w:tc>
        <w:tc>
          <w:tcPr>
            <w:tcW w:w="18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16" w:lineRule="auto"/>
              <w:ind w:left="140" w:right="140"/>
              <w:rPr>
                <w:rFonts w:cs="Calibri"/>
                <w:b/>
              </w:rPr>
            </w:pPr>
            <w:r>
              <w:rPr>
                <w:rFonts w:cs="Calibri"/>
                <w:b/>
              </w:rPr>
              <w:t>COURSE CODE</w:t>
            </w:r>
          </w:p>
        </w:tc>
        <w:tc>
          <w:tcPr>
            <w:tcW w:w="311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11E49" w:rsidRDefault="00B11E49" w:rsidP="00B11E49">
            <w:pPr>
              <w:ind w:left="140" w:right="140"/>
              <w:rPr>
                <w:rFonts w:cs="Calibri"/>
              </w:rPr>
            </w:pPr>
            <w:r>
              <w:rPr>
                <w:rFonts w:cs="Calibri"/>
              </w:rPr>
              <w:t>T 8039 / A 8040</w:t>
            </w:r>
          </w:p>
        </w:tc>
      </w:tr>
      <w:tr w:rsidR="00B11E49" w:rsidTr="007F6AB6">
        <w:trPr>
          <w:trHeight w:val="790"/>
        </w:trPr>
        <w:tc>
          <w:tcPr>
            <w:tcW w:w="199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40" w:lineRule="auto"/>
              <w:ind w:left="142" w:right="142"/>
              <w:rPr>
                <w:rFonts w:cs="Calibri"/>
                <w:b/>
              </w:rPr>
            </w:pPr>
            <w:r>
              <w:rPr>
                <w:rFonts w:cs="Calibri"/>
                <w:b/>
              </w:rPr>
              <w:t>1.0 UNIT</w:t>
            </w:r>
          </w:p>
          <w:p w:rsidR="00B11E49" w:rsidRDefault="00B11E49" w:rsidP="00B11E49">
            <w:pPr>
              <w:spacing w:line="240" w:lineRule="auto"/>
              <w:ind w:left="142" w:right="142"/>
              <w:rPr>
                <w:rFonts w:cs="Calibri"/>
                <w:b/>
              </w:rPr>
            </w:pPr>
            <w:r>
              <w:rPr>
                <w:rFonts w:cs="Calibri"/>
                <w:b/>
              </w:rPr>
              <w:t>0.5 UNIT</w:t>
            </w:r>
          </w:p>
          <w:p w:rsidR="00B11E49" w:rsidRDefault="00B11E49" w:rsidP="00B11E49">
            <w:pPr>
              <w:spacing w:line="240" w:lineRule="auto"/>
              <w:ind w:left="142" w:right="142"/>
              <w:rPr>
                <w:rFonts w:cs="Calibri"/>
                <w:b/>
              </w:rPr>
            </w:pPr>
            <w:r>
              <w:rPr>
                <w:rFonts w:cs="Calibri"/>
                <w:b/>
              </w:rPr>
              <w:t>0.5 UNIT</w:t>
            </w:r>
          </w:p>
        </w:tc>
        <w:tc>
          <w:tcPr>
            <w:tcW w:w="2933" w:type="dxa"/>
            <w:tcBorders>
              <w:top w:val="nil"/>
              <w:left w:val="nil"/>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16" w:lineRule="auto"/>
              <w:ind w:left="140" w:right="140"/>
              <w:rPr>
                <w:rFonts w:cs="Calibri"/>
              </w:rPr>
            </w:pPr>
            <w:r>
              <w:rPr>
                <w:rFonts w:cs="Calibri"/>
              </w:rPr>
              <w:t>Photography Practice</w:t>
            </w:r>
          </w:p>
          <w:p w:rsidR="00B11E49" w:rsidRDefault="00B11E49" w:rsidP="00B11E49">
            <w:pPr>
              <w:spacing w:line="216" w:lineRule="auto"/>
              <w:ind w:left="140" w:right="140"/>
              <w:rPr>
                <w:rFonts w:cs="Calibri"/>
              </w:rPr>
            </w:pPr>
            <w:r>
              <w:rPr>
                <w:rFonts w:cs="Calibri"/>
              </w:rPr>
              <w:t xml:space="preserve"> </w:t>
            </w:r>
          </w:p>
        </w:tc>
        <w:tc>
          <w:tcPr>
            <w:tcW w:w="1873" w:type="dxa"/>
            <w:tcBorders>
              <w:top w:val="nil"/>
              <w:left w:val="nil"/>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16" w:lineRule="auto"/>
              <w:ind w:left="140" w:right="140"/>
              <w:rPr>
                <w:rFonts w:cs="Calibri"/>
                <w:b/>
              </w:rPr>
            </w:pPr>
            <w:r>
              <w:rPr>
                <w:rFonts w:cs="Calibri"/>
                <w:b/>
              </w:rPr>
              <w:t>UNIT CODE</w:t>
            </w:r>
          </w:p>
          <w:p w:rsidR="00B11E49" w:rsidRDefault="00B11E49" w:rsidP="00B11E49">
            <w:pPr>
              <w:spacing w:line="216" w:lineRule="auto"/>
              <w:ind w:left="140" w:right="140"/>
              <w:rPr>
                <w:rFonts w:cs="Calibri"/>
                <w:b/>
              </w:rPr>
            </w:pPr>
            <w:r>
              <w:rPr>
                <w:rFonts w:cs="Calibri"/>
                <w:b/>
              </w:rPr>
              <w:t xml:space="preserve"> </w:t>
            </w:r>
          </w:p>
        </w:tc>
        <w:tc>
          <w:tcPr>
            <w:tcW w:w="3119" w:type="dxa"/>
            <w:tcBorders>
              <w:top w:val="nil"/>
              <w:left w:val="nil"/>
              <w:bottom w:val="single" w:sz="8" w:space="0" w:color="000000"/>
              <w:right w:val="single" w:sz="8" w:space="0" w:color="000000"/>
            </w:tcBorders>
            <w:tcMar>
              <w:top w:w="100" w:type="dxa"/>
              <w:left w:w="100" w:type="dxa"/>
              <w:bottom w:w="100" w:type="dxa"/>
              <w:right w:w="100" w:type="dxa"/>
            </w:tcMar>
          </w:tcPr>
          <w:p w:rsidR="00B11E49" w:rsidRDefault="00B11E49" w:rsidP="00B11E49">
            <w:pPr>
              <w:rPr>
                <w:rFonts w:cs="Calibri"/>
              </w:rPr>
            </w:pPr>
            <w:r>
              <w:rPr>
                <w:rFonts w:cs="Calibri"/>
              </w:rPr>
              <w:t>T 80329 / A 80380</w:t>
            </w:r>
          </w:p>
          <w:p w:rsidR="00B11E49" w:rsidRDefault="00B11E49" w:rsidP="00B11E49">
            <w:pPr>
              <w:rPr>
                <w:rFonts w:cs="Calibri"/>
              </w:rPr>
            </w:pPr>
            <w:r>
              <w:rPr>
                <w:rFonts w:cs="Calibri"/>
              </w:rPr>
              <w:t>T 80330 / A 80381</w:t>
            </w:r>
          </w:p>
          <w:p w:rsidR="00B11E49" w:rsidRDefault="00B11E49" w:rsidP="00B11E49">
            <w:pPr>
              <w:rPr>
                <w:rFonts w:cs="Calibri"/>
              </w:rPr>
            </w:pPr>
            <w:r>
              <w:rPr>
                <w:rFonts w:cs="Calibri"/>
              </w:rPr>
              <w:t>T 80331 / A 80382</w:t>
            </w:r>
          </w:p>
        </w:tc>
      </w:tr>
      <w:tr w:rsidR="00B11E49" w:rsidTr="007F6AB6">
        <w:trPr>
          <w:trHeight w:val="789"/>
        </w:trPr>
        <w:tc>
          <w:tcPr>
            <w:tcW w:w="199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40" w:lineRule="auto"/>
              <w:ind w:left="142" w:right="142"/>
              <w:rPr>
                <w:rFonts w:cs="Calibri"/>
                <w:b/>
              </w:rPr>
            </w:pPr>
            <w:r>
              <w:rPr>
                <w:rFonts w:cs="Calibri"/>
                <w:b/>
              </w:rPr>
              <w:t>TEACHERS</w:t>
            </w:r>
          </w:p>
        </w:tc>
        <w:tc>
          <w:tcPr>
            <w:tcW w:w="2933" w:type="dxa"/>
            <w:tcBorders>
              <w:top w:val="nil"/>
              <w:left w:val="nil"/>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40" w:lineRule="auto"/>
              <w:ind w:left="142" w:right="142"/>
              <w:rPr>
                <w:rFonts w:cs="Calibri"/>
              </w:rPr>
            </w:pPr>
            <w:r>
              <w:rPr>
                <w:rFonts w:cs="Calibri"/>
              </w:rPr>
              <w:t>Tiffany Roweth</w:t>
            </w:r>
          </w:p>
        </w:tc>
        <w:tc>
          <w:tcPr>
            <w:tcW w:w="1873" w:type="dxa"/>
            <w:tcBorders>
              <w:top w:val="nil"/>
              <w:left w:val="nil"/>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40" w:lineRule="auto"/>
              <w:ind w:left="142" w:right="142"/>
              <w:rPr>
                <w:rFonts w:cs="Calibri"/>
                <w:b/>
              </w:rPr>
            </w:pPr>
            <w:r>
              <w:rPr>
                <w:rFonts w:cs="Calibri"/>
                <w:b/>
              </w:rPr>
              <w:t>YEAR</w:t>
            </w:r>
          </w:p>
          <w:p w:rsidR="00B11E49" w:rsidRDefault="00B11E49" w:rsidP="00B11E49">
            <w:pPr>
              <w:spacing w:line="240" w:lineRule="auto"/>
              <w:ind w:left="142" w:right="142"/>
              <w:rPr>
                <w:rFonts w:cs="Calibri"/>
                <w:b/>
              </w:rPr>
            </w:pPr>
            <w:r>
              <w:rPr>
                <w:rFonts w:cs="Calibri"/>
                <w:b/>
              </w:rPr>
              <w:t>SEMESTER</w:t>
            </w:r>
          </w:p>
          <w:p w:rsidR="00B11E49" w:rsidRDefault="00B11E49" w:rsidP="00B11E49">
            <w:pPr>
              <w:spacing w:line="240" w:lineRule="auto"/>
              <w:ind w:left="142" w:right="142"/>
              <w:rPr>
                <w:rFonts w:cs="Calibri"/>
                <w:b/>
              </w:rPr>
            </w:pPr>
            <w:r>
              <w:rPr>
                <w:rFonts w:cs="Calibri"/>
                <w:b/>
              </w:rPr>
              <w:t>LINES</w:t>
            </w:r>
          </w:p>
        </w:tc>
        <w:tc>
          <w:tcPr>
            <w:tcW w:w="3119" w:type="dxa"/>
            <w:tcBorders>
              <w:top w:val="nil"/>
              <w:left w:val="nil"/>
              <w:bottom w:val="single" w:sz="8" w:space="0" w:color="000000"/>
              <w:right w:val="single" w:sz="8" w:space="0" w:color="000000"/>
            </w:tcBorders>
            <w:tcMar>
              <w:top w:w="100" w:type="dxa"/>
              <w:left w:w="100" w:type="dxa"/>
              <w:bottom w:w="100" w:type="dxa"/>
              <w:right w:w="100" w:type="dxa"/>
            </w:tcMar>
          </w:tcPr>
          <w:p w:rsidR="00B11E49" w:rsidRDefault="00B11E49" w:rsidP="00B11E49">
            <w:pPr>
              <w:spacing w:line="240" w:lineRule="auto"/>
              <w:ind w:left="142" w:right="142"/>
              <w:rPr>
                <w:rFonts w:cs="Calibri"/>
              </w:rPr>
            </w:pPr>
            <w:r>
              <w:rPr>
                <w:rFonts w:cs="Calibri"/>
              </w:rPr>
              <w:t>2019</w:t>
            </w:r>
          </w:p>
          <w:p w:rsidR="00B11E49" w:rsidRDefault="00B11E49" w:rsidP="00B11E49">
            <w:pPr>
              <w:spacing w:line="240" w:lineRule="auto"/>
              <w:ind w:left="142" w:right="142"/>
              <w:rPr>
                <w:rFonts w:cs="Calibri"/>
              </w:rPr>
            </w:pPr>
            <w:r>
              <w:rPr>
                <w:rFonts w:cs="Calibri"/>
              </w:rPr>
              <w:t>Semester 1</w:t>
            </w:r>
          </w:p>
          <w:p w:rsidR="00B11E49" w:rsidRDefault="00B11E49" w:rsidP="00B11E49">
            <w:pPr>
              <w:spacing w:line="240" w:lineRule="auto"/>
              <w:ind w:left="142" w:right="142"/>
              <w:rPr>
                <w:rFonts w:cs="Calibri"/>
              </w:rPr>
            </w:pPr>
          </w:p>
        </w:tc>
      </w:tr>
      <w:tr w:rsidR="00F03566" w:rsidTr="007F6AB6">
        <w:trPr>
          <w:trHeight w:val="1428"/>
        </w:trPr>
        <w:tc>
          <w:tcPr>
            <w:tcW w:w="199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03566" w:rsidRDefault="00F03566" w:rsidP="007F6AB6">
            <w:pPr>
              <w:spacing w:line="218" w:lineRule="auto"/>
              <w:ind w:left="140" w:right="140"/>
              <w:contextualSpacing w:val="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428FEACE" wp14:editId="262FAB3E">
                  <wp:extent cx="678846" cy="842963"/>
                  <wp:effectExtent l="0" t="0" r="0" b="0"/>
                  <wp:docPr id="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678846" cy="842963"/>
                          </a:xfrm>
                          <a:prstGeom prst="rect">
                            <a:avLst/>
                          </a:prstGeom>
                          <a:ln/>
                        </pic:spPr>
                      </pic:pic>
                    </a:graphicData>
                  </a:graphic>
                </wp:inline>
              </w:drawing>
            </w:r>
          </w:p>
        </w:tc>
        <w:tc>
          <w:tcPr>
            <w:tcW w:w="7925" w:type="dxa"/>
            <w:gridSpan w:val="3"/>
            <w:tcBorders>
              <w:top w:val="nil"/>
              <w:left w:val="nil"/>
              <w:bottom w:val="single" w:sz="8" w:space="0" w:color="000000"/>
              <w:right w:val="single" w:sz="8" w:space="0" w:color="000000"/>
            </w:tcBorders>
            <w:tcMar>
              <w:top w:w="100" w:type="dxa"/>
              <w:left w:w="100" w:type="dxa"/>
              <w:bottom w:w="100" w:type="dxa"/>
              <w:right w:w="100" w:type="dxa"/>
            </w:tcMar>
          </w:tcPr>
          <w:p w:rsidR="00F03566" w:rsidRDefault="00F03566" w:rsidP="007F6AB6">
            <w:pPr>
              <w:spacing w:before="60" w:line="218" w:lineRule="auto"/>
              <w:ind w:left="140" w:right="140"/>
              <w:contextualSpacing w:val="0"/>
              <w:rPr>
                <w:rFonts w:ascii="Calibri" w:eastAsia="Calibri" w:hAnsi="Calibri" w:cs="Calibri"/>
              </w:rPr>
            </w:pPr>
            <w:r>
              <w:rPr>
                <w:rFonts w:ascii="Calibri" w:eastAsia="Calibri" w:hAnsi="Calibri" w:cs="Calibri"/>
              </w:rPr>
              <w:t xml:space="preserve">Information about all BSSS policies such as moderation procedures, calculation of unit scores and course scores, attendance requirements, penalties for late or non-submission of work or for plagiarism, and procedures for appealing against a grade or score may be found in </w:t>
            </w:r>
            <w:r>
              <w:rPr>
                <w:rFonts w:ascii="Calibri" w:eastAsia="Calibri" w:hAnsi="Calibri" w:cs="Calibri"/>
                <w:i/>
              </w:rPr>
              <w:t>BSSS Policy and Procedures Manual, at</w:t>
            </w:r>
            <w:hyperlink r:id="rId7">
              <w:r>
                <w:rPr>
                  <w:rFonts w:ascii="Calibri" w:eastAsia="Calibri" w:hAnsi="Calibri" w:cs="Calibri"/>
                  <w:i/>
                </w:rPr>
                <w:t xml:space="preserve"> </w:t>
              </w:r>
            </w:hyperlink>
            <w:hyperlink r:id="rId8">
              <w:r>
                <w:rPr>
                  <w:rFonts w:ascii="Calibri" w:eastAsia="Calibri" w:hAnsi="Calibri" w:cs="Calibri"/>
                  <w:b/>
                  <w:color w:val="1155CC"/>
                  <w:u w:val="single"/>
                </w:rPr>
                <w:t>http://www.bsss.act.edu.au/</w:t>
              </w:r>
            </w:hyperlink>
            <w:r>
              <w:rPr>
                <w:rFonts w:ascii="Calibri" w:eastAsia="Calibri" w:hAnsi="Calibri" w:cs="Calibri"/>
                <w:b/>
              </w:rPr>
              <w:t xml:space="preserve"> </w:t>
            </w:r>
          </w:p>
        </w:tc>
      </w:tr>
    </w:tbl>
    <w:p w:rsidR="00F03566" w:rsidRDefault="00F03566" w:rsidP="004A4387">
      <w:pPr>
        <w:ind w:left="320"/>
        <w:contextualSpacing w:val="0"/>
        <w:jc w:val="center"/>
        <w:rPr>
          <w:b/>
          <w:sz w:val="32"/>
          <w:szCs w:val="32"/>
        </w:rPr>
      </w:pPr>
    </w:p>
    <w:p w:rsidR="004A4387" w:rsidRDefault="004A4387" w:rsidP="004A4387">
      <w:pPr>
        <w:spacing w:line="240" w:lineRule="auto"/>
        <w:rPr>
          <w:b/>
        </w:rPr>
      </w:pPr>
      <w:r w:rsidRPr="00243C52">
        <w:rPr>
          <w:b/>
        </w:rPr>
        <w:t xml:space="preserve">Relationship to Unit Goals </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8"/>
        <w:gridCol w:w="4825"/>
      </w:tblGrid>
      <w:tr w:rsidR="00957976" w:rsidRPr="001C2712" w:rsidTr="00957976">
        <w:trPr>
          <w:jc w:val="center"/>
        </w:trPr>
        <w:tc>
          <w:tcPr>
            <w:tcW w:w="5098" w:type="dxa"/>
            <w:tcBorders>
              <w:bottom w:val="single" w:sz="4" w:space="0" w:color="auto"/>
            </w:tcBorders>
            <w:shd w:val="clear" w:color="auto" w:fill="9BBB59" w:themeFill="accent3"/>
          </w:tcPr>
          <w:p w:rsidR="00957976" w:rsidRDefault="00957976" w:rsidP="00474C78">
            <w:pPr>
              <w:pStyle w:val="TableTextBoldcentred"/>
            </w:pPr>
            <w:r w:rsidRPr="00D80126">
              <w:t>A Course</w:t>
            </w:r>
          </w:p>
        </w:tc>
        <w:tc>
          <w:tcPr>
            <w:tcW w:w="4825" w:type="dxa"/>
            <w:tcBorders>
              <w:bottom w:val="single" w:sz="4" w:space="0" w:color="auto"/>
            </w:tcBorders>
            <w:shd w:val="clear" w:color="auto" w:fill="4BACC6" w:themeFill="accent5"/>
          </w:tcPr>
          <w:p w:rsidR="00957976" w:rsidRDefault="00957976" w:rsidP="00474C78">
            <w:pPr>
              <w:pStyle w:val="TableTextBoldcentred"/>
            </w:pPr>
            <w:r w:rsidRPr="00D80126">
              <w:t>T Course</w:t>
            </w:r>
          </w:p>
        </w:tc>
      </w:tr>
      <w:tr w:rsidR="00957976" w:rsidRPr="009C20E9" w:rsidTr="00957976">
        <w:trPr>
          <w:jc w:val="center"/>
        </w:trPr>
        <w:tc>
          <w:tcPr>
            <w:tcW w:w="5098" w:type="dxa"/>
            <w:tcBorders>
              <w:bottom w:val="nil"/>
            </w:tcBorders>
          </w:tcPr>
          <w:p w:rsidR="00957976" w:rsidRPr="009C20E9" w:rsidRDefault="00957976" w:rsidP="00957976">
            <w:pPr>
              <w:pStyle w:val="ListBulletintable"/>
              <w:numPr>
                <w:ilvl w:val="0"/>
                <w:numId w:val="11"/>
              </w:numPr>
              <w:tabs>
                <w:tab w:val="clear" w:pos="360"/>
                <w:tab w:val="num" w:pos="720"/>
              </w:tabs>
              <w:spacing w:before="0" w:after="0"/>
              <w:ind w:left="397" w:hanging="284"/>
            </w:pPr>
            <w:r>
              <w:t>analyse photographic processes and practices</w:t>
            </w:r>
          </w:p>
        </w:tc>
        <w:tc>
          <w:tcPr>
            <w:tcW w:w="4825" w:type="dxa"/>
            <w:tcBorders>
              <w:bottom w:val="nil"/>
            </w:tcBorders>
          </w:tcPr>
          <w:p w:rsidR="00957976" w:rsidRPr="009C20E9" w:rsidRDefault="00957976" w:rsidP="00957976">
            <w:pPr>
              <w:pStyle w:val="ListBulletintable"/>
              <w:numPr>
                <w:ilvl w:val="0"/>
                <w:numId w:val="11"/>
              </w:numPr>
              <w:tabs>
                <w:tab w:val="clear" w:pos="360"/>
                <w:tab w:val="num" w:pos="720"/>
              </w:tabs>
              <w:spacing w:before="0" w:after="0"/>
              <w:ind w:left="397" w:hanging="284"/>
            </w:pPr>
            <w:r>
              <w:t>critically analyse photographic processes and practices</w:t>
            </w:r>
          </w:p>
        </w:tc>
      </w:tr>
      <w:tr w:rsidR="00957976" w:rsidRPr="009C20E9" w:rsidTr="00957976">
        <w:trPr>
          <w:jc w:val="center"/>
        </w:trPr>
        <w:tc>
          <w:tcPr>
            <w:tcW w:w="5098"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 xml:space="preserve">analyse key photographic works and </w:t>
            </w:r>
            <w:r>
              <w:t>photographers and</w:t>
            </w:r>
            <w:r>
              <w:t xml:space="preserve"> explain their significance</w:t>
            </w:r>
          </w:p>
        </w:tc>
        <w:tc>
          <w:tcPr>
            <w:tcW w:w="4825"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critically analyse key photographic works and photographers and evaluate their significance</w:t>
            </w:r>
          </w:p>
        </w:tc>
      </w:tr>
      <w:tr w:rsidR="00957976" w:rsidRPr="009C20E9" w:rsidTr="00957976">
        <w:trPr>
          <w:jc w:val="center"/>
        </w:trPr>
        <w:tc>
          <w:tcPr>
            <w:tcW w:w="5098"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analyse the nature and purpose of photography in personal, cultural and historical contexts</w:t>
            </w:r>
          </w:p>
        </w:tc>
        <w:tc>
          <w:tcPr>
            <w:tcW w:w="4825"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critically analyse the nature and purpose of photography, in personal, historical and social contexts and explain values and attitudes</w:t>
            </w:r>
          </w:p>
        </w:tc>
      </w:tr>
      <w:tr w:rsidR="00957976" w:rsidTr="00957976">
        <w:trPr>
          <w:jc w:val="center"/>
        </w:trPr>
        <w:tc>
          <w:tcPr>
            <w:tcW w:w="5098"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communicate ideas coherently using appropriate language and referencing</w:t>
            </w:r>
          </w:p>
        </w:tc>
        <w:tc>
          <w:tcPr>
            <w:tcW w:w="4825"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rsidRPr="00780DEF">
              <w:t>evaluate</w:t>
            </w:r>
            <w:r w:rsidRPr="00D80126">
              <w:t xml:space="preserve"> </w:t>
            </w:r>
            <w:r>
              <w:t>interpretations of photography to present a response</w:t>
            </w:r>
          </w:p>
        </w:tc>
      </w:tr>
      <w:tr w:rsidR="00957976" w:rsidTr="00957976">
        <w:trPr>
          <w:jc w:val="center"/>
        </w:trPr>
        <w:tc>
          <w:tcPr>
            <w:tcW w:w="5098"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create photographic works informed by a comprehensive understanding of photographic skills, processes and theories</w:t>
            </w:r>
          </w:p>
        </w:tc>
        <w:tc>
          <w:tcPr>
            <w:tcW w:w="4825"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communicate complex ideas coherently using appropriate language and referencing</w:t>
            </w:r>
          </w:p>
        </w:tc>
      </w:tr>
      <w:tr w:rsidR="00957976" w:rsidTr="00957976">
        <w:trPr>
          <w:jc w:val="center"/>
        </w:trPr>
        <w:tc>
          <w:tcPr>
            <w:tcW w:w="5098"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create photographic works informed by an understanding of photographic aesthetic conventions</w:t>
            </w:r>
          </w:p>
        </w:tc>
        <w:tc>
          <w:tcPr>
            <w:tcW w:w="4825"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create photographic works informed by an astute understanding of photographic processes and theories</w:t>
            </w:r>
          </w:p>
        </w:tc>
      </w:tr>
      <w:tr w:rsidR="00957976" w:rsidTr="00957976">
        <w:trPr>
          <w:jc w:val="center"/>
        </w:trPr>
        <w:tc>
          <w:tcPr>
            <w:tcW w:w="5098"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analyse and reflects on the creative process, work safely, collaboratively and independently</w:t>
            </w:r>
          </w:p>
        </w:tc>
        <w:tc>
          <w:tcPr>
            <w:tcW w:w="4825" w:type="dxa"/>
            <w:tcBorders>
              <w:top w:val="nil"/>
              <w:bottom w:val="nil"/>
            </w:tcBorders>
          </w:tcPr>
          <w:p w:rsidR="00957976" w:rsidRDefault="00957976" w:rsidP="00957976">
            <w:pPr>
              <w:pStyle w:val="ListBulletintable"/>
              <w:numPr>
                <w:ilvl w:val="0"/>
                <w:numId w:val="11"/>
              </w:numPr>
              <w:tabs>
                <w:tab w:val="clear" w:pos="360"/>
                <w:tab w:val="num" w:pos="720"/>
              </w:tabs>
              <w:spacing w:before="0" w:after="0"/>
              <w:ind w:left="397" w:hanging="284"/>
            </w:pPr>
            <w:r>
              <w:t>create photographic works informed by an astute understanding of photographic aesthetic conventions and purpose and target audience</w:t>
            </w:r>
          </w:p>
        </w:tc>
      </w:tr>
      <w:tr w:rsidR="00957976" w:rsidTr="00957976">
        <w:trPr>
          <w:jc w:val="center"/>
        </w:trPr>
        <w:tc>
          <w:tcPr>
            <w:tcW w:w="5098" w:type="dxa"/>
            <w:tcBorders>
              <w:top w:val="nil"/>
            </w:tcBorders>
          </w:tcPr>
          <w:p w:rsidR="00957976" w:rsidRDefault="00957976" w:rsidP="00957976">
            <w:pPr>
              <w:pStyle w:val="ListBulletintable"/>
              <w:numPr>
                <w:ilvl w:val="0"/>
                <w:numId w:val="11"/>
              </w:numPr>
              <w:tabs>
                <w:tab w:val="clear" w:pos="360"/>
                <w:tab w:val="num" w:pos="720"/>
              </w:tabs>
              <w:spacing w:before="0" w:after="0"/>
              <w:ind w:left="397" w:hanging="284"/>
            </w:pPr>
            <w:r>
              <w:t>apply WHS standards</w:t>
            </w:r>
          </w:p>
        </w:tc>
        <w:tc>
          <w:tcPr>
            <w:tcW w:w="4825" w:type="dxa"/>
            <w:tcBorders>
              <w:top w:val="nil"/>
            </w:tcBorders>
          </w:tcPr>
          <w:p w:rsidR="00957976" w:rsidRDefault="00957976" w:rsidP="00957976">
            <w:pPr>
              <w:pStyle w:val="ListBulletintable"/>
              <w:numPr>
                <w:ilvl w:val="0"/>
                <w:numId w:val="11"/>
              </w:numPr>
              <w:tabs>
                <w:tab w:val="clear" w:pos="360"/>
                <w:tab w:val="num" w:pos="720"/>
              </w:tabs>
              <w:spacing w:before="0" w:after="0"/>
              <w:ind w:left="397" w:hanging="284"/>
            </w:pPr>
            <w:r>
              <w:t>apply WHS standards</w:t>
            </w:r>
          </w:p>
        </w:tc>
      </w:tr>
    </w:tbl>
    <w:p w:rsidR="00957976" w:rsidRPr="00243C52" w:rsidRDefault="00957976" w:rsidP="004A4387">
      <w:pPr>
        <w:spacing w:line="240" w:lineRule="auto"/>
        <w:rPr>
          <w:b/>
        </w:rPr>
      </w:pPr>
    </w:p>
    <w:p w:rsidR="004A4387" w:rsidRDefault="004A4387" w:rsidP="004A4387"/>
    <w:p w:rsidR="00F03566" w:rsidRDefault="00F03566" w:rsidP="004A4387"/>
    <w:p w:rsidR="00F03566" w:rsidRPr="00FB1F33" w:rsidRDefault="00786D64" w:rsidP="00F03566">
      <w:pPr>
        <w:shd w:val="clear" w:color="auto" w:fill="FFC000"/>
        <w:jc w:val="center"/>
        <w:rPr>
          <w:rFonts w:asciiTheme="minorHAnsi" w:eastAsia="Times New Roman" w:hAnsiTheme="minorHAnsi"/>
          <w:b/>
          <w:bCs/>
          <w:color w:val="000000"/>
          <w:sz w:val="36"/>
          <w:szCs w:val="36"/>
        </w:rPr>
      </w:pPr>
      <w:r>
        <w:rPr>
          <w:rFonts w:asciiTheme="minorHAnsi" w:eastAsia="Times New Roman" w:hAnsiTheme="minorHAnsi"/>
          <w:b/>
          <w:bCs/>
          <w:color w:val="000000"/>
          <w:sz w:val="36"/>
          <w:szCs w:val="36"/>
        </w:rPr>
        <w:t>Overview of task</w:t>
      </w:r>
    </w:p>
    <w:p w:rsidR="00F03566" w:rsidRDefault="00F03566" w:rsidP="004A4387"/>
    <w:p w:rsidR="005753C4" w:rsidRPr="005753C4" w:rsidRDefault="005753C4" w:rsidP="003D478A">
      <w:pPr>
        <w:pStyle w:val="Heading2"/>
        <w:shd w:val="clear" w:color="auto" w:fill="FFFFFF"/>
        <w:spacing w:before="0" w:line="240" w:lineRule="auto"/>
        <w:rPr>
          <w:rFonts w:asciiTheme="minorHAnsi" w:eastAsia="Times New Roman" w:hAnsiTheme="minorHAnsi" w:cstheme="minorHAnsi"/>
          <w:color w:val="00243F"/>
          <w:sz w:val="22"/>
          <w:szCs w:val="22"/>
        </w:rPr>
      </w:pPr>
      <w:r>
        <w:rPr>
          <w:noProof/>
        </w:rPr>
        <w:drawing>
          <wp:anchor distT="0" distB="0" distL="114300" distR="114300" simplePos="0" relativeHeight="251660288" behindDoc="0" locked="0" layoutInCell="1" allowOverlap="1">
            <wp:simplePos x="0" y="0"/>
            <wp:positionH relativeFrom="margin">
              <wp:posOffset>2443480</wp:posOffset>
            </wp:positionH>
            <wp:positionV relativeFrom="paragraph">
              <wp:posOffset>123825</wp:posOffset>
            </wp:positionV>
            <wp:extent cx="3582353" cy="2388235"/>
            <wp:effectExtent l="0" t="0" r="0" b="0"/>
            <wp:wrapSquare wrapText="bothSides"/>
            <wp:docPr id="2" name="Picture 2" descr="Why You Might Want to Consider Keeping a Visual Di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y You Might Want to Consider Keeping a Visual Diar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82353" cy="2388235"/>
                    </a:xfrm>
                    <a:prstGeom prst="rect">
                      <a:avLst/>
                    </a:prstGeom>
                    <a:noFill/>
                    <a:ln>
                      <a:noFill/>
                    </a:ln>
                  </pic:spPr>
                </pic:pic>
              </a:graphicData>
            </a:graphic>
          </wp:anchor>
        </w:drawing>
      </w:r>
      <w:r w:rsidRPr="005753C4">
        <w:rPr>
          <w:rFonts w:asciiTheme="minorHAnsi" w:hAnsiTheme="minorHAnsi" w:cstheme="minorHAnsi"/>
          <w:color w:val="00243F"/>
          <w:sz w:val="22"/>
          <w:szCs w:val="22"/>
        </w:rPr>
        <w:t>What is a visual diary?</w:t>
      </w:r>
    </w:p>
    <w:p w:rsidR="005753C4" w:rsidRPr="005753C4" w:rsidRDefault="005753C4" w:rsidP="003D478A">
      <w:pPr>
        <w:pStyle w:val="NormalWeb"/>
        <w:shd w:val="clear" w:color="auto" w:fill="FFFFFF"/>
        <w:spacing w:before="0" w:beforeAutospacing="0" w:after="0" w:afterAutospacing="0"/>
        <w:rPr>
          <w:rFonts w:asciiTheme="minorHAnsi" w:hAnsiTheme="minorHAnsi" w:cstheme="minorHAnsi"/>
          <w:color w:val="222222"/>
          <w:sz w:val="22"/>
          <w:szCs w:val="22"/>
        </w:rPr>
      </w:pPr>
      <w:r w:rsidRPr="005753C4">
        <w:rPr>
          <w:rFonts w:asciiTheme="minorHAnsi" w:hAnsiTheme="minorHAnsi" w:cstheme="minorHAnsi"/>
          <w:color w:val="222222"/>
          <w:sz w:val="22"/>
          <w:szCs w:val="22"/>
        </w:rPr>
        <w:t>As the name suggests, visual diaries are a collection of visual references compiled by an artist.</w:t>
      </w:r>
    </w:p>
    <w:p w:rsidR="004A4387" w:rsidRDefault="004A4387" w:rsidP="003D478A">
      <w:pPr>
        <w:spacing w:line="240" w:lineRule="auto"/>
        <w:rPr>
          <w:rFonts w:asciiTheme="minorHAnsi" w:hAnsiTheme="minorHAnsi"/>
        </w:rPr>
      </w:pPr>
      <w:r w:rsidRPr="00FB1F33">
        <w:rPr>
          <w:rFonts w:asciiTheme="minorHAnsi" w:hAnsiTheme="minorHAnsi"/>
        </w:rPr>
        <w:t xml:space="preserve">Your </w:t>
      </w:r>
      <w:r w:rsidR="00957976">
        <w:rPr>
          <w:rFonts w:asciiTheme="minorHAnsi" w:hAnsiTheme="minorHAnsi"/>
        </w:rPr>
        <w:t>visual</w:t>
      </w:r>
      <w:r w:rsidRPr="00FB1F33">
        <w:rPr>
          <w:rFonts w:asciiTheme="minorHAnsi" w:hAnsiTheme="minorHAnsi"/>
        </w:rPr>
        <w:t xml:space="preserve"> diary is an ongoing assessment task that needs to be worked on both in class and at home. It should clearly support your practical, conceptual and theoretical work for this course; documenting the process of all of these. </w:t>
      </w:r>
    </w:p>
    <w:p w:rsidR="003D478A" w:rsidRPr="00FB1F33" w:rsidRDefault="003D478A" w:rsidP="003D478A">
      <w:pPr>
        <w:spacing w:line="240" w:lineRule="auto"/>
        <w:rPr>
          <w:rFonts w:asciiTheme="minorHAnsi" w:hAnsiTheme="minorHAnsi"/>
        </w:rPr>
      </w:pPr>
    </w:p>
    <w:p w:rsidR="005753C4" w:rsidRPr="005753C4" w:rsidRDefault="005753C4" w:rsidP="003D478A">
      <w:pPr>
        <w:pStyle w:val="Heading2"/>
        <w:shd w:val="clear" w:color="auto" w:fill="FFFFFF"/>
        <w:spacing w:before="0" w:line="240" w:lineRule="auto"/>
        <w:rPr>
          <w:rFonts w:asciiTheme="minorHAnsi" w:eastAsia="Times New Roman" w:hAnsiTheme="minorHAnsi" w:cstheme="minorHAnsi"/>
          <w:color w:val="00243F"/>
          <w:sz w:val="22"/>
          <w:szCs w:val="22"/>
        </w:rPr>
      </w:pPr>
      <w:r w:rsidRPr="005753C4">
        <w:rPr>
          <w:rFonts w:asciiTheme="minorHAnsi" w:hAnsiTheme="minorHAnsi" w:cstheme="minorHAnsi"/>
          <w:color w:val="00243F"/>
          <w:sz w:val="22"/>
          <w:szCs w:val="22"/>
        </w:rPr>
        <w:t>What diary should I use?</w:t>
      </w:r>
    </w:p>
    <w:p w:rsidR="005753C4" w:rsidRDefault="005753C4" w:rsidP="003D478A">
      <w:pPr>
        <w:pStyle w:val="NormalWeb"/>
        <w:shd w:val="clear" w:color="auto" w:fill="FFFFFF"/>
        <w:spacing w:before="0" w:beforeAutospacing="0" w:after="0" w:afterAutospacing="0"/>
        <w:rPr>
          <w:rFonts w:asciiTheme="minorHAnsi" w:hAnsiTheme="minorHAnsi" w:cstheme="minorHAnsi"/>
          <w:color w:val="222222"/>
          <w:sz w:val="22"/>
          <w:szCs w:val="22"/>
        </w:rPr>
      </w:pPr>
      <w:r w:rsidRPr="005753C4">
        <w:rPr>
          <w:rFonts w:asciiTheme="minorHAnsi" w:hAnsiTheme="minorHAnsi" w:cstheme="minorHAnsi"/>
          <w:color w:val="222222"/>
          <w:sz w:val="22"/>
          <w:szCs w:val="22"/>
        </w:rPr>
        <w:t>One of the most popular formats of visual diaries is spiral-bound booklets.</w:t>
      </w:r>
      <w:r>
        <w:rPr>
          <w:rFonts w:asciiTheme="minorHAnsi" w:hAnsiTheme="minorHAnsi" w:cstheme="minorHAnsi"/>
          <w:color w:val="222222"/>
          <w:sz w:val="22"/>
          <w:szCs w:val="22"/>
        </w:rPr>
        <w:t xml:space="preserve"> </w:t>
      </w:r>
      <w:r w:rsidR="003D478A">
        <w:rPr>
          <w:rFonts w:asciiTheme="minorHAnsi" w:hAnsiTheme="minorHAnsi" w:cstheme="minorHAnsi"/>
          <w:color w:val="222222"/>
          <w:sz w:val="22"/>
          <w:szCs w:val="22"/>
        </w:rPr>
        <w:t>However,</w:t>
      </w:r>
      <w:r>
        <w:rPr>
          <w:rFonts w:asciiTheme="minorHAnsi" w:hAnsiTheme="minorHAnsi" w:cstheme="minorHAnsi"/>
          <w:color w:val="222222"/>
          <w:sz w:val="22"/>
          <w:szCs w:val="22"/>
        </w:rPr>
        <w:t xml:space="preserve"> in Photography we use Google Slides as most of our work is Digital and we want to save some trees. </w:t>
      </w:r>
    </w:p>
    <w:p w:rsidR="003D478A" w:rsidRPr="005753C4" w:rsidRDefault="003D478A" w:rsidP="003D478A">
      <w:pPr>
        <w:pStyle w:val="NormalWeb"/>
        <w:shd w:val="clear" w:color="auto" w:fill="FFFFFF"/>
        <w:spacing w:before="0" w:beforeAutospacing="0" w:after="0" w:afterAutospacing="0"/>
        <w:rPr>
          <w:rFonts w:asciiTheme="minorHAnsi" w:hAnsiTheme="minorHAnsi" w:cstheme="minorHAnsi"/>
          <w:color w:val="222222"/>
          <w:sz w:val="22"/>
          <w:szCs w:val="22"/>
        </w:rPr>
      </w:pPr>
    </w:p>
    <w:p w:rsidR="003D478A" w:rsidRPr="005753C4" w:rsidRDefault="003D478A" w:rsidP="003D478A">
      <w:pPr>
        <w:pStyle w:val="Heading2"/>
        <w:shd w:val="clear" w:color="auto" w:fill="FFFFFF"/>
        <w:spacing w:before="0" w:line="240" w:lineRule="auto"/>
        <w:rPr>
          <w:rFonts w:asciiTheme="minorHAnsi" w:eastAsia="Times New Roman" w:hAnsiTheme="minorHAnsi" w:cstheme="minorHAnsi"/>
          <w:color w:val="00243F"/>
          <w:sz w:val="22"/>
          <w:szCs w:val="22"/>
        </w:rPr>
      </w:pPr>
      <w:r w:rsidRPr="005753C4">
        <w:rPr>
          <w:rFonts w:asciiTheme="minorHAnsi" w:hAnsiTheme="minorHAnsi" w:cstheme="minorHAnsi"/>
          <w:color w:val="00243F"/>
          <w:sz w:val="22"/>
          <w:szCs w:val="22"/>
        </w:rPr>
        <w:t>What</w:t>
      </w:r>
      <w:r>
        <w:rPr>
          <w:rFonts w:asciiTheme="minorHAnsi" w:hAnsiTheme="minorHAnsi" w:cstheme="minorHAnsi"/>
          <w:color w:val="00243F"/>
          <w:sz w:val="22"/>
          <w:szCs w:val="22"/>
        </w:rPr>
        <w:t xml:space="preserve"> should I include in my visual</w:t>
      </w:r>
      <w:r w:rsidRPr="005753C4">
        <w:rPr>
          <w:rFonts w:asciiTheme="minorHAnsi" w:hAnsiTheme="minorHAnsi" w:cstheme="minorHAnsi"/>
          <w:color w:val="00243F"/>
          <w:sz w:val="22"/>
          <w:szCs w:val="22"/>
        </w:rPr>
        <w:t xml:space="preserve"> diary?</w:t>
      </w:r>
    </w:p>
    <w:p w:rsidR="003D478A" w:rsidRDefault="003D478A" w:rsidP="003D478A">
      <w:pPr>
        <w:spacing w:line="240" w:lineRule="auto"/>
        <w:rPr>
          <w:rFonts w:asciiTheme="minorHAnsi" w:hAnsiTheme="minorHAnsi"/>
        </w:rPr>
      </w:pPr>
      <w:r>
        <w:rPr>
          <w:rFonts w:asciiTheme="minorHAnsi" w:hAnsiTheme="minorHAnsi" w:cstheme="minorHAnsi"/>
          <w:color w:val="222222"/>
        </w:rPr>
        <w:t xml:space="preserve">Anything and everything. All our classwork including photo challenges, artist notes, inspiration and notes from assessments. See a full list of what needs to be included below: </w:t>
      </w:r>
    </w:p>
    <w:p w:rsidR="004A4387" w:rsidRPr="00FB1F33" w:rsidRDefault="004A4387" w:rsidP="004A4387">
      <w:pPr>
        <w:rPr>
          <w:rFonts w:asciiTheme="minorHAnsi" w:hAnsiTheme="minorHAnsi"/>
        </w:rPr>
      </w:pPr>
    </w:p>
    <w:p w:rsidR="00AB2CEE" w:rsidRPr="00FB1F33" w:rsidRDefault="00786D64" w:rsidP="00AB2CEE">
      <w:pPr>
        <w:shd w:val="clear" w:color="auto" w:fill="FFC000"/>
        <w:jc w:val="center"/>
        <w:rPr>
          <w:rFonts w:asciiTheme="minorHAnsi" w:eastAsia="Times New Roman" w:hAnsiTheme="minorHAnsi"/>
          <w:b/>
          <w:bCs/>
          <w:color w:val="000000"/>
          <w:sz w:val="36"/>
          <w:szCs w:val="36"/>
        </w:rPr>
      </w:pPr>
      <w:r>
        <w:rPr>
          <w:rFonts w:asciiTheme="minorHAnsi" w:eastAsia="Times New Roman" w:hAnsiTheme="minorHAnsi"/>
          <w:b/>
          <w:bCs/>
          <w:color w:val="000000"/>
          <w:sz w:val="36"/>
          <w:szCs w:val="36"/>
        </w:rPr>
        <w:t>Details</w:t>
      </w:r>
    </w:p>
    <w:p w:rsidR="00AB2CEE" w:rsidRPr="00FB1F33" w:rsidRDefault="00AB2CEE" w:rsidP="004A4387">
      <w:pPr>
        <w:rPr>
          <w:rFonts w:asciiTheme="minorHAnsi" w:hAnsiTheme="minorHAnsi"/>
          <w:b/>
        </w:rPr>
      </w:pPr>
    </w:p>
    <w:p w:rsidR="004A4387" w:rsidRPr="00FB1F33" w:rsidRDefault="004A4387" w:rsidP="004A4387">
      <w:pPr>
        <w:rPr>
          <w:rFonts w:asciiTheme="minorHAnsi" w:hAnsiTheme="minorHAnsi"/>
        </w:rPr>
      </w:pPr>
      <w:r w:rsidRPr="00FB1F33">
        <w:rPr>
          <w:rFonts w:asciiTheme="minorHAnsi" w:hAnsiTheme="minorHAnsi"/>
          <w:b/>
        </w:rPr>
        <w:t xml:space="preserve">Photo </w:t>
      </w:r>
      <w:r w:rsidR="003D478A" w:rsidRPr="00FB1F33">
        <w:rPr>
          <w:rFonts w:asciiTheme="minorHAnsi" w:hAnsiTheme="minorHAnsi"/>
          <w:b/>
        </w:rPr>
        <w:t xml:space="preserve">Challenges </w:t>
      </w:r>
      <w:r w:rsidR="003D478A">
        <w:rPr>
          <w:rFonts w:asciiTheme="minorHAnsi" w:hAnsiTheme="minorHAnsi"/>
          <w:b/>
        </w:rPr>
        <w:t xml:space="preserve">- </w:t>
      </w:r>
      <w:r w:rsidRPr="00FB1F33">
        <w:rPr>
          <w:rFonts w:asciiTheme="minorHAnsi" w:hAnsiTheme="minorHAnsi"/>
        </w:rPr>
        <w:t>Accredited need to complete a minimum of 1</w:t>
      </w:r>
      <w:r w:rsidR="006322A5" w:rsidRPr="00FB1F33">
        <w:rPr>
          <w:rFonts w:asciiTheme="minorHAnsi" w:hAnsiTheme="minorHAnsi"/>
        </w:rPr>
        <w:t>0</w:t>
      </w:r>
      <w:r w:rsidRPr="00FB1F33">
        <w:rPr>
          <w:rFonts w:asciiTheme="minorHAnsi" w:hAnsiTheme="minorHAnsi"/>
        </w:rPr>
        <w:t xml:space="preserve"> and tertiary 1</w:t>
      </w:r>
      <w:r w:rsidR="006322A5" w:rsidRPr="00FB1F33">
        <w:rPr>
          <w:rFonts w:asciiTheme="minorHAnsi" w:hAnsiTheme="minorHAnsi"/>
        </w:rPr>
        <w:t>2</w:t>
      </w:r>
    </w:p>
    <w:p w:rsidR="004A4387" w:rsidRPr="00FB1F33" w:rsidRDefault="004A4387" w:rsidP="004A4387">
      <w:pPr>
        <w:rPr>
          <w:rFonts w:asciiTheme="minorHAnsi" w:hAnsiTheme="minorHAnsi"/>
        </w:rPr>
      </w:pPr>
      <w:r w:rsidRPr="00FB1F33">
        <w:rPr>
          <w:rFonts w:asciiTheme="minorHAnsi" w:hAnsiTheme="minorHAnsi"/>
          <w:color w:val="121212"/>
          <w:shd w:val="clear" w:color="auto" w:fill="FFFFFF"/>
        </w:rPr>
        <w:t xml:space="preserve">The challenges will each be from one of </w:t>
      </w:r>
      <w:r w:rsidR="003D478A">
        <w:rPr>
          <w:rFonts w:asciiTheme="minorHAnsi" w:hAnsiTheme="minorHAnsi"/>
          <w:color w:val="121212"/>
          <w:shd w:val="clear" w:color="auto" w:fill="FFFFFF"/>
        </w:rPr>
        <w:t>three</w:t>
      </w:r>
      <w:r w:rsidRPr="00FB1F33">
        <w:rPr>
          <w:rFonts w:asciiTheme="minorHAnsi" w:hAnsiTheme="minorHAnsi"/>
          <w:color w:val="121212"/>
          <w:shd w:val="clear" w:color="auto" w:fill="FFFFFF"/>
        </w:rPr>
        <w:t xml:space="preserve"> categories:</w:t>
      </w:r>
    </w:p>
    <w:p w:rsidR="004A4387" w:rsidRPr="00FB1F33" w:rsidRDefault="004A4387" w:rsidP="004A4387">
      <w:pPr>
        <w:shd w:val="clear" w:color="auto" w:fill="FFFFFF"/>
        <w:spacing w:line="240" w:lineRule="auto"/>
        <w:ind w:left="720"/>
        <w:contextualSpacing w:val="0"/>
        <w:textAlignment w:val="baseline"/>
        <w:rPr>
          <w:rFonts w:asciiTheme="minorHAnsi" w:eastAsia="Times New Roman" w:hAnsiTheme="minorHAnsi" w:cs="Times New Roman"/>
          <w:color w:val="121212"/>
        </w:rPr>
      </w:pPr>
      <w:r w:rsidRPr="00FB1F33">
        <w:rPr>
          <w:rFonts w:asciiTheme="minorHAnsi" w:eastAsia="Times New Roman" w:hAnsiTheme="minorHAnsi" w:cs="Times New Roman"/>
          <w:b/>
          <w:bCs/>
          <w:color w:val="121212"/>
          <w:bdr w:val="none" w:sz="0" w:space="0" w:color="auto" w:frame="1"/>
        </w:rPr>
        <w:t xml:space="preserve">1. </w:t>
      </w:r>
      <w:r w:rsidR="00ED4070">
        <w:rPr>
          <w:rFonts w:asciiTheme="minorHAnsi" w:eastAsia="Times New Roman" w:hAnsiTheme="minorHAnsi" w:cs="Times New Roman"/>
          <w:b/>
          <w:bCs/>
          <w:color w:val="121212"/>
          <w:bdr w:val="none" w:sz="0" w:space="0" w:color="auto" w:frame="1"/>
        </w:rPr>
        <w:t>Conceptual / creative</w:t>
      </w:r>
      <w:r w:rsidRPr="00FB1F33">
        <w:rPr>
          <w:rFonts w:asciiTheme="minorHAnsi" w:eastAsia="Times New Roman" w:hAnsiTheme="minorHAnsi" w:cs="Times New Roman"/>
          <w:color w:val="121212"/>
        </w:rPr>
        <w:t xml:space="preserve">: This category is designed to push you to go beyond sight, to insight; to take inspiration and make it a reality. </w:t>
      </w:r>
      <w:r w:rsidR="00ED4070" w:rsidRPr="00FB1F33">
        <w:rPr>
          <w:rFonts w:asciiTheme="minorHAnsi" w:eastAsia="Times New Roman" w:hAnsiTheme="minorHAnsi" w:cs="Times New Roman"/>
          <w:color w:val="121212"/>
        </w:rPr>
        <w:t>When this category comes up, you really have room to express yourself. You can interpret the assignment literally or figuratively. Unlike the other categories, the idea of this category is to let your artistic impression shine.</w:t>
      </w:r>
    </w:p>
    <w:p w:rsidR="004A4387" w:rsidRPr="00FB1F33" w:rsidRDefault="00ED4070" w:rsidP="004A4387">
      <w:pPr>
        <w:shd w:val="clear" w:color="auto" w:fill="FFFFFF"/>
        <w:spacing w:line="240" w:lineRule="auto"/>
        <w:ind w:left="720"/>
        <w:contextualSpacing w:val="0"/>
        <w:textAlignment w:val="baseline"/>
        <w:rPr>
          <w:rFonts w:asciiTheme="minorHAnsi" w:eastAsia="Times New Roman" w:hAnsiTheme="minorHAnsi" w:cs="Times New Roman"/>
          <w:color w:val="121212"/>
        </w:rPr>
      </w:pPr>
      <w:r>
        <w:rPr>
          <w:rFonts w:asciiTheme="minorHAnsi" w:eastAsia="Times New Roman" w:hAnsiTheme="minorHAnsi" w:cs="Times New Roman"/>
          <w:b/>
          <w:bCs/>
          <w:color w:val="121212"/>
          <w:bdr w:val="none" w:sz="0" w:space="0" w:color="auto" w:frame="1"/>
        </w:rPr>
        <w:t>2</w:t>
      </w:r>
      <w:r w:rsidR="004A4387" w:rsidRPr="00FB1F33">
        <w:rPr>
          <w:rFonts w:asciiTheme="minorHAnsi" w:eastAsia="Times New Roman" w:hAnsiTheme="minorHAnsi" w:cs="Times New Roman"/>
          <w:b/>
          <w:bCs/>
          <w:color w:val="121212"/>
          <w:bdr w:val="none" w:sz="0" w:space="0" w:color="auto" w:frame="1"/>
        </w:rPr>
        <w:t xml:space="preserve">. </w:t>
      </w:r>
      <w:r>
        <w:rPr>
          <w:rFonts w:asciiTheme="minorHAnsi" w:eastAsia="Times New Roman" w:hAnsiTheme="minorHAnsi" w:cs="Times New Roman"/>
          <w:b/>
          <w:bCs/>
          <w:color w:val="121212"/>
          <w:bdr w:val="none" w:sz="0" w:space="0" w:color="auto" w:frame="1"/>
        </w:rPr>
        <w:t>Camera</w:t>
      </w:r>
      <w:r w:rsidR="00562179">
        <w:rPr>
          <w:rFonts w:asciiTheme="minorHAnsi" w:eastAsia="Times New Roman" w:hAnsiTheme="minorHAnsi" w:cs="Times New Roman"/>
          <w:b/>
          <w:bCs/>
          <w:color w:val="121212"/>
          <w:bdr w:val="none" w:sz="0" w:space="0" w:color="auto" w:frame="1"/>
        </w:rPr>
        <w:t>/technical</w:t>
      </w:r>
      <w:r>
        <w:rPr>
          <w:rFonts w:asciiTheme="minorHAnsi" w:eastAsia="Times New Roman" w:hAnsiTheme="minorHAnsi" w:cs="Times New Roman"/>
          <w:b/>
          <w:bCs/>
          <w:color w:val="121212"/>
          <w:bdr w:val="none" w:sz="0" w:space="0" w:color="auto" w:frame="1"/>
        </w:rPr>
        <w:t xml:space="preserve"> Skills</w:t>
      </w:r>
      <w:r w:rsidR="004A4387" w:rsidRPr="00FB1F33">
        <w:rPr>
          <w:rFonts w:asciiTheme="minorHAnsi" w:eastAsia="Times New Roman" w:hAnsiTheme="minorHAnsi" w:cs="Times New Roman"/>
          <w:color w:val="121212"/>
        </w:rPr>
        <w:t xml:space="preserve">: </w:t>
      </w:r>
      <w:r w:rsidR="006A146D">
        <w:rPr>
          <w:rFonts w:asciiTheme="minorHAnsi" w:eastAsia="Times New Roman" w:hAnsiTheme="minorHAnsi" w:cs="Times New Roman"/>
          <w:color w:val="121212"/>
        </w:rPr>
        <w:t>Learning and refining your t</w:t>
      </w:r>
      <w:r w:rsidR="004A4387" w:rsidRPr="00FB1F33">
        <w:rPr>
          <w:rFonts w:asciiTheme="minorHAnsi" w:eastAsia="Times New Roman" w:hAnsiTheme="minorHAnsi" w:cs="Times New Roman"/>
          <w:color w:val="121212"/>
        </w:rPr>
        <w:t>echnical</w:t>
      </w:r>
      <w:r w:rsidR="006A146D">
        <w:rPr>
          <w:rFonts w:asciiTheme="minorHAnsi" w:eastAsia="Times New Roman" w:hAnsiTheme="minorHAnsi" w:cs="Times New Roman"/>
          <w:color w:val="121212"/>
        </w:rPr>
        <w:t xml:space="preserve"> camera</w:t>
      </w:r>
      <w:r w:rsidR="004A4387" w:rsidRPr="00FB1F33">
        <w:rPr>
          <w:rFonts w:asciiTheme="minorHAnsi" w:eastAsia="Times New Roman" w:hAnsiTheme="minorHAnsi" w:cs="Times New Roman"/>
          <w:color w:val="121212"/>
        </w:rPr>
        <w:t xml:space="preserve"> </w:t>
      </w:r>
      <w:r w:rsidR="006A146D">
        <w:rPr>
          <w:rFonts w:asciiTheme="minorHAnsi" w:eastAsia="Times New Roman" w:hAnsiTheme="minorHAnsi" w:cs="Times New Roman"/>
          <w:color w:val="121212"/>
        </w:rPr>
        <w:t>skills and use of the camera settings is just</w:t>
      </w:r>
      <w:r w:rsidR="004A4387" w:rsidRPr="00FB1F33">
        <w:rPr>
          <w:rFonts w:asciiTheme="minorHAnsi" w:eastAsia="Times New Roman" w:hAnsiTheme="minorHAnsi" w:cs="Times New Roman"/>
          <w:color w:val="121212"/>
        </w:rPr>
        <w:t xml:space="preserve"> as important as creative inspiration in photography. This </w:t>
      </w:r>
      <w:r w:rsidR="006A146D">
        <w:rPr>
          <w:rFonts w:asciiTheme="minorHAnsi" w:eastAsia="Times New Roman" w:hAnsiTheme="minorHAnsi" w:cs="Times New Roman"/>
          <w:color w:val="121212"/>
        </w:rPr>
        <w:t>unit’s</w:t>
      </w:r>
      <w:r w:rsidR="004A4387" w:rsidRPr="00FB1F33">
        <w:rPr>
          <w:rFonts w:asciiTheme="minorHAnsi" w:eastAsia="Times New Roman" w:hAnsiTheme="minorHAnsi" w:cs="Times New Roman"/>
          <w:color w:val="121212"/>
        </w:rPr>
        <w:t xml:space="preserve"> technical category is primarily focused on in-camera processes</w:t>
      </w:r>
      <w:r w:rsidR="006A146D">
        <w:rPr>
          <w:rFonts w:asciiTheme="minorHAnsi" w:eastAsia="Times New Roman" w:hAnsiTheme="minorHAnsi" w:cs="Times New Roman"/>
          <w:color w:val="121212"/>
        </w:rPr>
        <w:t>.</w:t>
      </w:r>
    </w:p>
    <w:p w:rsidR="004A4387" w:rsidRPr="006A146D" w:rsidRDefault="00ED4070" w:rsidP="004A4387">
      <w:pPr>
        <w:shd w:val="clear" w:color="auto" w:fill="FFFFFF"/>
        <w:spacing w:line="240" w:lineRule="auto"/>
        <w:ind w:left="720"/>
        <w:contextualSpacing w:val="0"/>
        <w:textAlignment w:val="baseline"/>
        <w:rPr>
          <w:rFonts w:asciiTheme="minorHAnsi" w:eastAsia="Times New Roman" w:hAnsiTheme="minorHAnsi" w:cs="Times New Roman"/>
          <w:bCs/>
          <w:color w:val="121212"/>
          <w:bdr w:val="none" w:sz="0" w:space="0" w:color="auto" w:frame="1"/>
        </w:rPr>
      </w:pPr>
      <w:r>
        <w:rPr>
          <w:rFonts w:asciiTheme="minorHAnsi" w:eastAsia="Times New Roman" w:hAnsiTheme="minorHAnsi" w:cs="Times New Roman"/>
          <w:b/>
          <w:bCs/>
          <w:color w:val="121212"/>
          <w:bdr w:val="none" w:sz="0" w:space="0" w:color="auto" w:frame="1"/>
        </w:rPr>
        <w:t>3</w:t>
      </w:r>
      <w:r w:rsidR="004A4387" w:rsidRPr="00FB1F33">
        <w:rPr>
          <w:rFonts w:asciiTheme="minorHAnsi" w:eastAsia="Times New Roman" w:hAnsiTheme="minorHAnsi" w:cs="Times New Roman"/>
          <w:b/>
          <w:bCs/>
          <w:color w:val="121212"/>
          <w:bdr w:val="none" w:sz="0" w:space="0" w:color="auto" w:frame="1"/>
        </w:rPr>
        <w:t xml:space="preserve">. </w:t>
      </w:r>
      <w:r>
        <w:rPr>
          <w:rFonts w:asciiTheme="minorHAnsi" w:eastAsia="Times New Roman" w:hAnsiTheme="minorHAnsi" w:cs="Times New Roman"/>
          <w:b/>
          <w:bCs/>
          <w:color w:val="121212"/>
          <w:bdr w:val="none" w:sz="0" w:space="0" w:color="auto" w:frame="1"/>
        </w:rPr>
        <w:t xml:space="preserve">Post Processing Skills: </w:t>
      </w:r>
      <w:r w:rsidR="006A146D">
        <w:rPr>
          <w:rFonts w:asciiTheme="minorHAnsi" w:eastAsia="Times New Roman" w:hAnsiTheme="minorHAnsi" w:cs="Times New Roman"/>
          <w:bCs/>
          <w:color w:val="121212"/>
          <w:bdr w:val="none" w:sz="0" w:space="0" w:color="auto" w:frame="1"/>
        </w:rPr>
        <w:t xml:space="preserve">Following on from Camera Skills, you need to learn how to and master your workflow and post production processing skills as a part of the process. This will include file organisation, contact sheets, use of lightroom for sorting files, consistent editing, basic retouching in Adobe Photoshop. </w:t>
      </w:r>
    </w:p>
    <w:p w:rsidR="006A146D" w:rsidRPr="00FB1F33" w:rsidRDefault="006A146D" w:rsidP="004A4387">
      <w:pPr>
        <w:shd w:val="clear" w:color="auto" w:fill="FFFFFF"/>
        <w:spacing w:line="240" w:lineRule="auto"/>
        <w:ind w:left="720"/>
        <w:contextualSpacing w:val="0"/>
        <w:textAlignment w:val="baseline"/>
        <w:rPr>
          <w:rFonts w:asciiTheme="minorHAnsi" w:eastAsia="Times New Roman" w:hAnsiTheme="minorHAnsi" w:cs="Times New Roman"/>
          <w:color w:val="121212"/>
        </w:rPr>
      </w:pPr>
    </w:p>
    <w:p w:rsidR="004A4387" w:rsidRPr="00FB1F33" w:rsidRDefault="004A4387" w:rsidP="004A4387">
      <w:pPr>
        <w:rPr>
          <w:rFonts w:asciiTheme="minorHAnsi" w:hAnsiTheme="minorHAnsi"/>
        </w:rPr>
      </w:pPr>
    </w:p>
    <w:tbl>
      <w:tblPr>
        <w:tblStyle w:val="TableGrid"/>
        <w:tblW w:w="9604" w:type="dxa"/>
        <w:tblInd w:w="-34" w:type="dxa"/>
        <w:tblLayout w:type="fixed"/>
        <w:tblLook w:val="04A0" w:firstRow="1" w:lastRow="0" w:firstColumn="1" w:lastColumn="0" w:noHBand="0" w:noVBand="1"/>
      </w:tblPr>
      <w:tblGrid>
        <w:gridCol w:w="851"/>
        <w:gridCol w:w="1559"/>
        <w:gridCol w:w="4704"/>
        <w:gridCol w:w="2490"/>
      </w:tblGrid>
      <w:tr w:rsidR="00D921D4" w:rsidRPr="00FB1F33" w:rsidTr="004625C3">
        <w:tc>
          <w:tcPr>
            <w:tcW w:w="851" w:type="dxa"/>
            <w:shd w:val="clear" w:color="auto" w:fill="808080" w:themeFill="background1" w:themeFillShade="80"/>
          </w:tcPr>
          <w:p w:rsidR="00D921D4" w:rsidRPr="00FB1F33" w:rsidRDefault="00D921D4" w:rsidP="004A4387">
            <w:pPr>
              <w:rPr>
                <w:rFonts w:asciiTheme="minorHAnsi" w:hAnsiTheme="minorHAnsi"/>
                <w:b/>
                <w:color w:val="FFFFFF" w:themeColor="background1"/>
              </w:rPr>
            </w:pPr>
            <w:r w:rsidRPr="00FB1F33">
              <w:rPr>
                <w:rFonts w:asciiTheme="minorHAnsi" w:hAnsiTheme="minorHAnsi"/>
                <w:b/>
                <w:color w:val="FFFFFF" w:themeColor="background1"/>
              </w:rPr>
              <w:t>Week</w:t>
            </w:r>
          </w:p>
        </w:tc>
        <w:tc>
          <w:tcPr>
            <w:tcW w:w="1559" w:type="dxa"/>
            <w:shd w:val="clear" w:color="auto" w:fill="808080" w:themeFill="background1" w:themeFillShade="80"/>
          </w:tcPr>
          <w:p w:rsidR="00D921D4" w:rsidRPr="00FB1F33" w:rsidRDefault="00D921D4" w:rsidP="004A4387">
            <w:pPr>
              <w:rPr>
                <w:rFonts w:asciiTheme="minorHAnsi" w:hAnsiTheme="minorHAnsi"/>
                <w:b/>
                <w:color w:val="FFFFFF" w:themeColor="background1"/>
              </w:rPr>
            </w:pPr>
            <w:r w:rsidRPr="00FB1F33">
              <w:rPr>
                <w:rFonts w:asciiTheme="minorHAnsi" w:hAnsiTheme="minorHAnsi"/>
                <w:b/>
                <w:color w:val="FFFFFF" w:themeColor="background1"/>
              </w:rPr>
              <w:t>Theme</w:t>
            </w:r>
          </w:p>
        </w:tc>
        <w:tc>
          <w:tcPr>
            <w:tcW w:w="4704" w:type="dxa"/>
            <w:shd w:val="clear" w:color="auto" w:fill="808080" w:themeFill="background1" w:themeFillShade="80"/>
          </w:tcPr>
          <w:p w:rsidR="00D921D4" w:rsidRPr="00FB1F33" w:rsidRDefault="00D921D4" w:rsidP="004A4387">
            <w:pPr>
              <w:rPr>
                <w:rFonts w:asciiTheme="minorHAnsi" w:hAnsiTheme="minorHAnsi"/>
                <w:b/>
                <w:color w:val="FFFFFF" w:themeColor="background1"/>
              </w:rPr>
            </w:pPr>
            <w:r w:rsidRPr="00FB1F33">
              <w:rPr>
                <w:rFonts w:asciiTheme="minorHAnsi" w:hAnsiTheme="minorHAnsi"/>
                <w:b/>
                <w:color w:val="FFFFFF" w:themeColor="background1"/>
              </w:rPr>
              <w:t>Info</w:t>
            </w:r>
          </w:p>
        </w:tc>
        <w:tc>
          <w:tcPr>
            <w:tcW w:w="2490" w:type="dxa"/>
            <w:shd w:val="clear" w:color="auto" w:fill="808080" w:themeFill="background1" w:themeFillShade="80"/>
          </w:tcPr>
          <w:p w:rsidR="00D921D4" w:rsidRPr="00FB1F33" w:rsidRDefault="00D921D4" w:rsidP="004A4387">
            <w:pPr>
              <w:rPr>
                <w:rFonts w:asciiTheme="minorHAnsi" w:hAnsiTheme="minorHAnsi"/>
                <w:b/>
                <w:color w:val="FFFFFF" w:themeColor="background1"/>
              </w:rPr>
            </w:pPr>
            <w:r w:rsidRPr="00FB1F33">
              <w:rPr>
                <w:rFonts w:asciiTheme="minorHAnsi" w:hAnsiTheme="minorHAnsi"/>
                <w:b/>
                <w:color w:val="FFFFFF" w:themeColor="background1"/>
              </w:rPr>
              <w:t>Category</w:t>
            </w:r>
          </w:p>
        </w:tc>
      </w:tr>
      <w:tr w:rsidR="00D921D4" w:rsidRPr="00FB1F33" w:rsidTr="004625C3">
        <w:tc>
          <w:tcPr>
            <w:tcW w:w="851" w:type="dxa"/>
          </w:tcPr>
          <w:p w:rsidR="00D921D4" w:rsidRPr="00FB1F33" w:rsidRDefault="00D921D4" w:rsidP="00D921D4">
            <w:pPr>
              <w:jc w:val="center"/>
              <w:rPr>
                <w:rFonts w:asciiTheme="minorHAnsi" w:hAnsiTheme="minorHAnsi"/>
              </w:rPr>
            </w:pPr>
            <w:r w:rsidRPr="00FB1F33">
              <w:rPr>
                <w:rFonts w:asciiTheme="minorHAnsi" w:hAnsiTheme="minorHAnsi"/>
              </w:rPr>
              <w:t>1</w:t>
            </w:r>
          </w:p>
        </w:tc>
        <w:tc>
          <w:tcPr>
            <w:tcW w:w="1559" w:type="dxa"/>
          </w:tcPr>
          <w:p w:rsidR="00D921D4" w:rsidRPr="00FB1F33" w:rsidRDefault="006A146D" w:rsidP="004A4387">
            <w:pPr>
              <w:rPr>
                <w:rFonts w:asciiTheme="minorHAnsi" w:hAnsiTheme="minorHAnsi"/>
              </w:rPr>
            </w:pPr>
            <w:r>
              <w:rPr>
                <w:rFonts w:asciiTheme="minorHAnsi" w:hAnsiTheme="minorHAnsi"/>
              </w:rPr>
              <w:t>Projector as a light</w:t>
            </w:r>
          </w:p>
        </w:tc>
        <w:tc>
          <w:tcPr>
            <w:tcW w:w="4704" w:type="dxa"/>
          </w:tcPr>
          <w:p w:rsidR="00D921D4" w:rsidRPr="00FB1F33" w:rsidRDefault="006A146D" w:rsidP="004A4387">
            <w:pPr>
              <w:rPr>
                <w:rFonts w:asciiTheme="minorHAnsi" w:hAnsiTheme="minorHAnsi"/>
              </w:rPr>
            </w:pPr>
            <w:r>
              <w:rPr>
                <w:rFonts w:asciiTheme="minorHAnsi" w:hAnsiTheme="minorHAnsi"/>
              </w:rPr>
              <w:t xml:space="preserve">Utilising the projector and images in the studio, pose for a self-portrait with an image of your choice. </w:t>
            </w:r>
          </w:p>
        </w:tc>
        <w:tc>
          <w:tcPr>
            <w:tcW w:w="2490" w:type="dxa"/>
            <w:shd w:val="clear" w:color="auto" w:fill="4BACC6" w:themeFill="accent5"/>
          </w:tcPr>
          <w:p w:rsidR="00D921D4" w:rsidRPr="00FB1F33" w:rsidRDefault="006A146D" w:rsidP="004A4387">
            <w:pPr>
              <w:rPr>
                <w:rFonts w:asciiTheme="minorHAnsi" w:hAnsiTheme="minorHAnsi"/>
              </w:rPr>
            </w:pPr>
            <w:r>
              <w:rPr>
                <w:rFonts w:asciiTheme="minorHAnsi" w:hAnsiTheme="minorHAnsi"/>
              </w:rPr>
              <w:t>Conceptual / Creative</w:t>
            </w:r>
          </w:p>
          <w:p w:rsidR="00D45F83" w:rsidRPr="00FB1F33" w:rsidRDefault="00D45F83" w:rsidP="004A4387">
            <w:pPr>
              <w:rPr>
                <w:rFonts w:asciiTheme="minorHAnsi" w:hAnsiTheme="minorHAnsi"/>
              </w:rPr>
            </w:pPr>
          </w:p>
        </w:tc>
      </w:tr>
      <w:tr w:rsidR="00D921D4" w:rsidRPr="00FB1F33" w:rsidTr="004625C3">
        <w:tc>
          <w:tcPr>
            <w:tcW w:w="851" w:type="dxa"/>
          </w:tcPr>
          <w:p w:rsidR="00D921D4" w:rsidRPr="00FB1F33" w:rsidRDefault="00D921D4" w:rsidP="00D921D4">
            <w:pPr>
              <w:jc w:val="center"/>
              <w:rPr>
                <w:rFonts w:asciiTheme="minorHAnsi" w:hAnsiTheme="minorHAnsi"/>
              </w:rPr>
            </w:pPr>
            <w:r w:rsidRPr="00FB1F33">
              <w:rPr>
                <w:rFonts w:asciiTheme="minorHAnsi" w:hAnsiTheme="minorHAnsi"/>
              </w:rPr>
              <w:t>2</w:t>
            </w:r>
          </w:p>
        </w:tc>
        <w:tc>
          <w:tcPr>
            <w:tcW w:w="1559" w:type="dxa"/>
          </w:tcPr>
          <w:p w:rsidR="00D921D4" w:rsidRPr="00FB1F33" w:rsidRDefault="006A146D" w:rsidP="004A4387">
            <w:pPr>
              <w:rPr>
                <w:rFonts w:asciiTheme="minorHAnsi" w:hAnsiTheme="minorHAnsi"/>
              </w:rPr>
            </w:pPr>
            <w:r>
              <w:rPr>
                <w:rFonts w:asciiTheme="minorHAnsi" w:hAnsiTheme="minorHAnsi"/>
                <w:shd w:val="clear" w:color="auto" w:fill="FFFFFF"/>
              </w:rPr>
              <w:t>Aperture</w:t>
            </w:r>
          </w:p>
        </w:tc>
        <w:tc>
          <w:tcPr>
            <w:tcW w:w="4704" w:type="dxa"/>
          </w:tcPr>
          <w:p w:rsidR="00D921D4" w:rsidRPr="00FB1F33" w:rsidRDefault="006A146D" w:rsidP="007F6AB6">
            <w:pPr>
              <w:rPr>
                <w:rFonts w:asciiTheme="minorHAnsi" w:hAnsiTheme="minorHAnsi"/>
              </w:rPr>
            </w:pPr>
            <w:r>
              <w:rPr>
                <w:rFonts w:asciiTheme="minorHAnsi" w:hAnsiTheme="minorHAnsi"/>
                <w:shd w:val="clear" w:color="auto" w:fill="FFFFFF"/>
              </w:rPr>
              <w:t>Take a series of photos utilizing a small and a wide aperture to show the difference in the depth of field.</w:t>
            </w:r>
          </w:p>
        </w:tc>
        <w:tc>
          <w:tcPr>
            <w:tcW w:w="2490" w:type="dxa"/>
            <w:shd w:val="clear" w:color="auto" w:fill="9BBB59" w:themeFill="accent3"/>
          </w:tcPr>
          <w:p w:rsidR="00D45F83" w:rsidRPr="00FB1F33" w:rsidRDefault="006A146D" w:rsidP="004A4387">
            <w:pPr>
              <w:rPr>
                <w:rFonts w:asciiTheme="minorHAnsi" w:hAnsiTheme="minorHAnsi"/>
                <w:shd w:val="clear" w:color="auto" w:fill="FFFFFF"/>
              </w:rPr>
            </w:pPr>
            <w:r>
              <w:rPr>
                <w:rFonts w:asciiTheme="minorHAnsi" w:hAnsiTheme="minorHAnsi"/>
              </w:rPr>
              <w:t>Camera</w:t>
            </w:r>
            <w:r w:rsidR="00562179">
              <w:rPr>
                <w:rFonts w:asciiTheme="minorHAnsi" w:hAnsiTheme="minorHAnsi"/>
              </w:rPr>
              <w:t>/technical</w:t>
            </w:r>
            <w:r>
              <w:rPr>
                <w:rFonts w:asciiTheme="minorHAnsi" w:hAnsiTheme="minorHAnsi"/>
              </w:rPr>
              <w:t xml:space="preserve"> Skills</w:t>
            </w:r>
          </w:p>
          <w:p w:rsidR="00D45F83" w:rsidRPr="00FB1F33" w:rsidRDefault="00D45F83" w:rsidP="004A4387">
            <w:pPr>
              <w:rPr>
                <w:rFonts w:asciiTheme="minorHAnsi" w:hAnsiTheme="minorHAnsi"/>
              </w:rPr>
            </w:pPr>
          </w:p>
        </w:tc>
      </w:tr>
      <w:tr w:rsidR="00317D6F" w:rsidRPr="00FB1F33" w:rsidTr="004625C3">
        <w:tc>
          <w:tcPr>
            <w:tcW w:w="851" w:type="dxa"/>
          </w:tcPr>
          <w:p w:rsidR="00317D6F" w:rsidRPr="00FB1F33" w:rsidRDefault="00317D6F" w:rsidP="00D921D4">
            <w:pPr>
              <w:jc w:val="center"/>
              <w:rPr>
                <w:rFonts w:asciiTheme="minorHAnsi" w:hAnsiTheme="minorHAnsi"/>
              </w:rPr>
            </w:pPr>
            <w:r>
              <w:rPr>
                <w:rFonts w:asciiTheme="minorHAnsi" w:hAnsiTheme="minorHAnsi"/>
              </w:rPr>
              <w:t>3</w:t>
            </w:r>
          </w:p>
        </w:tc>
        <w:tc>
          <w:tcPr>
            <w:tcW w:w="1559" w:type="dxa"/>
          </w:tcPr>
          <w:p w:rsidR="00317D6F" w:rsidRDefault="00317D6F" w:rsidP="004A4387">
            <w:pPr>
              <w:rPr>
                <w:rFonts w:asciiTheme="minorHAnsi" w:hAnsiTheme="minorHAnsi"/>
                <w:shd w:val="clear" w:color="auto" w:fill="FFFFFF"/>
              </w:rPr>
            </w:pPr>
            <w:r>
              <w:rPr>
                <w:rFonts w:asciiTheme="minorHAnsi" w:hAnsiTheme="minorHAnsi"/>
                <w:shd w:val="clear" w:color="auto" w:fill="FFFFFF"/>
              </w:rPr>
              <w:t>Portraits</w:t>
            </w:r>
          </w:p>
        </w:tc>
        <w:tc>
          <w:tcPr>
            <w:tcW w:w="4704" w:type="dxa"/>
          </w:tcPr>
          <w:p w:rsidR="00317D6F" w:rsidRDefault="00317D6F" w:rsidP="007F6AB6">
            <w:pPr>
              <w:rPr>
                <w:rFonts w:asciiTheme="minorHAnsi" w:hAnsiTheme="minorHAnsi"/>
                <w:shd w:val="clear" w:color="auto" w:fill="FFFFFF"/>
              </w:rPr>
            </w:pPr>
            <w:r>
              <w:rPr>
                <w:rFonts w:asciiTheme="minorHAnsi" w:hAnsiTheme="minorHAnsi"/>
                <w:shd w:val="clear" w:color="auto" w:fill="FFFFFF"/>
              </w:rPr>
              <w:t xml:space="preserve">Take three portraits, one </w:t>
            </w:r>
            <w:proofErr w:type="gramStart"/>
            <w:r>
              <w:rPr>
                <w:rFonts w:asciiTheme="minorHAnsi" w:hAnsiTheme="minorHAnsi"/>
                <w:shd w:val="clear" w:color="auto" w:fill="FFFFFF"/>
              </w:rPr>
              <w:t>fill</w:t>
            </w:r>
            <w:proofErr w:type="gramEnd"/>
            <w:r>
              <w:rPr>
                <w:rFonts w:asciiTheme="minorHAnsi" w:hAnsiTheme="minorHAnsi"/>
                <w:shd w:val="clear" w:color="auto" w:fill="FFFFFF"/>
              </w:rPr>
              <w:t xml:space="preserve"> the frame/half a face, two against/along a wall, three environments</w:t>
            </w:r>
          </w:p>
        </w:tc>
        <w:tc>
          <w:tcPr>
            <w:tcW w:w="2490" w:type="dxa"/>
            <w:shd w:val="clear" w:color="auto" w:fill="9BBB59" w:themeFill="accent3"/>
          </w:tcPr>
          <w:p w:rsidR="00317D6F" w:rsidRDefault="00317D6F" w:rsidP="004A4387">
            <w:pPr>
              <w:rPr>
                <w:rFonts w:asciiTheme="minorHAnsi" w:hAnsiTheme="minorHAnsi"/>
              </w:rPr>
            </w:pPr>
            <w:r>
              <w:rPr>
                <w:rFonts w:asciiTheme="minorHAnsi" w:hAnsiTheme="minorHAnsi"/>
              </w:rPr>
              <w:t>Camera/technical Skills</w:t>
            </w:r>
          </w:p>
        </w:tc>
      </w:tr>
      <w:tr w:rsidR="00D921D4" w:rsidRPr="00FB1F33" w:rsidTr="004625C3">
        <w:tc>
          <w:tcPr>
            <w:tcW w:w="851" w:type="dxa"/>
          </w:tcPr>
          <w:p w:rsidR="00D921D4" w:rsidRPr="00FB1F33" w:rsidRDefault="00F83D21" w:rsidP="00D921D4">
            <w:pPr>
              <w:jc w:val="center"/>
              <w:rPr>
                <w:rFonts w:asciiTheme="minorHAnsi" w:hAnsiTheme="minorHAnsi"/>
              </w:rPr>
            </w:pPr>
            <w:r>
              <w:rPr>
                <w:rFonts w:asciiTheme="minorHAnsi" w:hAnsiTheme="minorHAnsi"/>
              </w:rPr>
              <w:lastRenderedPageBreak/>
              <w:t>4</w:t>
            </w:r>
            <w:bookmarkStart w:id="0" w:name="_GoBack"/>
            <w:bookmarkEnd w:id="0"/>
          </w:p>
        </w:tc>
        <w:tc>
          <w:tcPr>
            <w:tcW w:w="1559" w:type="dxa"/>
          </w:tcPr>
          <w:p w:rsidR="00D921D4" w:rsidRPr="00FB1F33" w:rsidRDefault="006A146D" w:rsidP="004A4387">
            <w:pPr>
              <w:rPr>
                <w:rFonts w:asciiTheme="minorHAnsi" w:hAnsiTheme="minorHAnsi"/>
              </w:rPr>
            </w:pPr>
            <w:r>
              <w:rPr>
                <w:rFonts w:asciiTheme="minorHAnsi" w:hAnsiTheme="minorHAnsi"/>
                <w:shd w:val="clear" w:color="auto" w:fill="FFFFFF"/>
              </w:rPr>
              <w:t>Shutter Speed</w:t>
            </w:r>
          </w:p>
        </w:tc>
        <w:tc>
          <w:tcPr>
            <w:tcW w:w="4704" w:type="dxa"/>
          </w:tcPr>
          <w:p w:rsidR="00D921D4" w:rsidRPr="00FB1F33" w:rsidRDefault="003E3D9B" w:rsidP="004A4387">
            <w:pPr>
              <w:rPr>
                <w:rFonts w:asciiTheme="minorHAnsi" w:hAnsiTheme="minorHAnsi"/>
              </w:rPr>
            </w:pPr>
            <w:r>
              <w:rPr>
                <w:rFonts w:asciiTheme="minorHAnsi" w:hAnsiTheme="minorHAnsi"/>
                <w:shd w:val="clear" w:color="auto" w:fill="FFFFFF"/>
              </w:rPr>
              <w:t xml:space="preserve">Working in groups, photographing objects to show how changing the shutter speed can have a different effect on photos. (Bubbles, hoop, firetruck, food colouring, dice, playing cards, ball) </w:t>
            </w:r>
          </w:p>
        </w:tc>
        <w:tc>
          <w:tcPr>
            <w:tcW w:w="2490" w:type="dxa"/>
            <w:shd w:val="clear" w:color="auto" w:fill="9BBB59" w:themeFill="accent3"/>
          </w:tcPr>
          <w:p w:rsidR="00562179" w:rsidRPr="00FB1F33" w:rsidRDefault="00562179" w:rsidP="00562179">
            <w:pPr>
              <w:rPr>
                <w:rFonts w:asciiTheme="minorHAnsi" w:hAnsiTheme="minorHAnsi"/>
                <w:shd w:val="clear" w:color="auto" w:fill="FFFFFF"/>
              </w:rPr>
            </w:pPr>
            <w:r>
              <w:rPr>
                <w:rFonts w:asciiTheme="minorHAnsi" w:hAnsiTheme="minorHAnsi"/>
              </w:rPr>
              <w:t>Camera/technical Skills</w:t>
            </w:r>
          </w:p>
          <w:p w:rsidR="00D921D4" w:rsidRPr="00FB1F33" w:rsidRDefault="00D921D4" w:rsidP="004A4387">
            <w:pPr>
              <w:rPr>
                <w:rFonts w:asciiTheme="minorHAnsi" w:hAnsiTheme="minorHAnsi"/>
              </w:rPr>
            </w:pPr>
          </w:p>
        </w:tc>
      </w:tr>
      <w:tr w:rsidR="00D921D4" w:rsidRPr="00FB1F33" w:rsidTr="004625C3">
        <w:tc>
          <w:tcPr>
            <w:tcW w:w="851" w:type="dxa"/>
          </w:tcPr>
          <w:p w:rsidR="00D921D4" w:rsidRPr="00FB1F33" w:rsidRDefault="00D921D4" w:rsidP="00D921D4">
            <w:pPr>
              <w:jc w:val="center"/>
              <w:rPr>
                <w:rFonts w:asciiTheme="minorHAnsi" w:hAnsiTheme="minorHAnsi"/>
              </w:rPr>
            </w:pPr>
            <w:r w:rsidRPr="00FB1F33">
              <w:rPr>
                <w:rFonts w:asciiTheme="minorHAnsi" w:hAnsiTheme="minorHAnsi"/>
              </w:rPr>
              <w:t>5</w:t>
            </w:r>
          </w:p>
        </w:tc>
        <w:tc>
          <w:tcPr>
            <w:tcW w:w="1559" w:type="dxa"/>
          </w:tcPr>
          <w:p w:rsidR="00D921D4" w:rsidRPr="00FB1F33" w:rsidRDefault="003E3D9B" w:rsidP="004A4387">
            <w:pPr>
              <w:rPr>
                <w:rFonts w:asciiTheme="minorHAnsi" w:hAnsiTheme="minorHAnsi"/>
              </w:rPr>
            </w:pPr>
            <w:r>
              <w:rPr>
                <w:rFonts w:asciiTheme="minorHAnsi" w:hAnsiTheme="minorHAnsi"/>
                <w:shd w:val="clear" w:color="auto" w:fill="FFFFFF"/>
              </w:rPr>
              <w:t>Lightroom before and after</w:t>
            </w:r>
          </w:p>
        </w:tc>
        <w:tc>
          <w:tcPr>
            <w:tcW w:w="4704" w:type="dxa"/>
          </w:tcPr>
          <w:p w:rsidR="00D921D4" w:rsidRPr="00FB1F33" w:rsidRDefault="003E3D9B" w:rsidP="00154BC5">
            <w:pPr>
              <w:rPr>
                <w:rFonts w:asciiTheme="minorHAnsi" w:hAnsiTheme="minorHAnsi"/>
              </w:rPr>
            </w:pPr>
            <w:r>
              <w:rPr>
                <w:rFonts w:asciiTheme="minorHAnsi" w:hAnsiTheme="minorHAnsi"/>
                <w:shd w:val="clear" w:color="auto" w:fill="FFFFFF"/>
              </w:rPr>
              <w:t>Choose one of the two photos provided on the google classroom to edit to your liking in lightroom, make use of the tone curve, HSL sliders and split toning.</w:t>
            </w:r>
          </w:p>
        </w:tc>
        <w:tc>
          <w:tcPr>
            <w:tcW w:w="2490" w:type="dxa"/>
            <w:shd w:val="clear" w:color="auto" w:fill="8064A2" w:themeFill="accent4"/>
          </w:tcPr>
          <w:p w:rsidR="00D921D4" w:rsidRPr="00FB1F33" w:rsidRDefault="003E3D9B" w:rsidP="004A4387">
            <w:pPr>
              <w:rPr>
                <w:rFonts w:asciiTheme="minorHAnsi" w:hAnsiTheme="minorHAnsi"/>
              </w:rPr>
            </w:pPr>
            <w:r>
              <w:rPr>
                <w:rFonts w:asciiTheme="minorHAnsi" w:hAnsiTheme="minorHAnsi"/>
              </w:rPr>
              <w:t>Post Processing Skills</w:t>
            </w:r>
          </w:p>
        </w:tc>
      </w:tr>
      <w:tr w:rsidR="00D921D4" w:rsidRPr="00FB1F33" w:rsidTr="004625C3">
        <w:tc>
          <w:tcPr>
            <w:tcW w:w="851" w:type="dxa"/>
          </w:tcPr>
          <w:p w:rsidR="00D921D4" w:rsidRPr="00FB1F33" w:rsidRDefault="00D921D4" w:rsidP="00D921D4">
            <w:pPr>
              <w:jc w:val="center"/>
              <w:rPr>
                <w:rFonts w:asciiTheme="minorHAnsi" w:hAnsiTheme="minorHAnsi"/>
              </w:rPr>
            </w:pPr>
            <w:r w:rsidRPr="00FB1F33">
              <w:rPr>
                <w:rFonts w:asciiTheme="minorHAnsi" w:hAnsiTheme="minorHAnsi"/>
              </w:rPr>
              <w:t>6</w:t>
            </w:r>
          </w:p>
        </w:tc>
        <w:tc>
          <w:tcPr>
            <w:tcW w:w="1559" w:type="dxa"/>
          </w:tcPr>
          <w:p w:rsidR="00D921D4" w:rsidRPr="00FB1F33" w:rsidRDefault="003E3D9B" w:rsidP="004A4387">
            <w:pPr>
              <w:rPr>
                <w:rFonts w:asciiTheme="minorHAnsi" w:hAnsiTheme="minorHAnsi"/>
              </w:rPr>
            </w:pPr>
            <w:r>
              <w:rPr>
                <w:rFonts w:asciiTheme="minorHAnsi" w:hAnsiTheme="minorHAnsi"/>
                <w:shd w:val="clear" w:color="auto" w:fill="FFFFFF"/>
              </w:rPr>
              <w:t>Composition</w:t>
            </w:r>
            <w:r w:rsidR="0015799F" w:rsidRPr="00FB1F33">
              <w:rPr>
                <w:rFonts w:asciiTheme="minorHAnsi" w:hAnsiTheme="minorHAnsi"/>
                <w:shd w:val="clear" w:color="auto" w:fill="FFFFFF"/>
              </w:rPr>
              <w:t xml:space="preserve"> </w:t>
            </w:r>
          </w:p>
        </w:tc>
        <w:tc>
          <w:tcPr>
            <w:tcW w:w="4704" w:type="dxa"/>
          </w:tcPr>
          <w:p w:rsidR="00D921D4" w:rsidRPr="00FB1F33" w:rsidRDefault="004625C3" w:rsidP="00D921D4">
            <w:pPr>
              <w:rPr>
                <w:rFonts w:asciiTheme="minorHAnsi" w:hAnsiTheme="minorHAnsi"/>
                <w:shd w:val="clear" w:color="auto" w:fill="FFFFFF"/>
              </w:rPr>
            </w:pPr>
            <w:r>
              <w:rPr>
                <w:rFonts w:asciiTheme="minorHAnsi" w:hAnsiTheme="minorHAnsi"/>
                <w:shd w:val="clear" w:color="auto" w:fill="FFFFFF"/>
              </w:rPr>
              <w:t xml:space="preserve">Create a photograph of a subject of your choice using the rule of third and/or leading lines. </w:t>
            </w:r>
          </w:p>
          <w:p w:rsidR="00D921D4" w:rsidRPr="00FB1F33" w:rsidRDefault="00D921D4" w:rsidP="004A4387">
            <w:pPr>
              <w:rPr>
                <w:rFonts w:asciiTheme="minorHAnsi" w:hAnsiTheme="minorHAnsi"/>
              </w:rPr>
            </w:pPr>
          </w:p>
        </w:tc>
        <w:tc>
          <w:tcPr>
            <w:tcW w:w="2490" w:type="dxa"/>
            <w:shd w:val="clear" w:color="auto" w:fill="9BBB59" w:themeFill="accent3"/>
          </w:tcPr>
          <w:p w:rsidR="00562179" w:rsidRPr="00FB1F33" w:rsidRDefault="00562179" w:rsidP="00562179">
            <w:pPr>
              <w:rPr>
                <w:rFonts w:asciiTheme="minorHAnsi" w:hAnsiTheme="minorHAnsi"/>
                <w:shd w:val="clear" w:color="auto" w:fill="FFFFFF"/>
              </w:rPr>
            </w:pPr>
            <w:r>
              <w:rPr>
                <w:rFonts w:asciiTheme="minorHAnsi" w:hAnsiTheme="minorHAnsi"/>
              </w:rPr>
              <w:t>Camera/technical Skills</w:t>
            </w:r>
          </w:p>
          <w:p w:rsidR="00D921D4" w:rsidRPr="00FB1F33" w:rsidRDefault="00D921D4" w:rsidP="004A4387">
            <w:pPr>
              <w:rPr>
                <w:rFonts w:asciiTheme="minorHAnsi" w:hAnsiTheme="minorHAnsi"/>
              </w:rPr>
            </w:pPr>
          </w:p>
        </w:tc>
      </w:tr>
      <w:tr w:rsidR="00D921D4" w:rsidRPr="00FB1F33" w:rsidTr="004625C3">
        <w:tc>
          <w:tcPr>
            <w:tcW w:w="851" w:type="dxa"/>
          </w:tcPr>
          <w:p w:rsidR="00D921D4" w:rsidRPr="00FB1F33" w:rsidRDefault="00D921D4" w:rsidP="00D921D4">
            <w:pPr>
              <w:jc w:val="center"/>
              <w:rPr>
                <w:rFonts w:asciiTheme="minorHAnsi" w:hAnsiTheme="minorHAnsi"/>
              </w:rPr>
            </w:pPr>
            <w:r w:rsidRPr="00FB1F33">
              <w:rPr>
                <w:rFonts w:asciiTheme="minorHAnsi" w:hAnsiTheme="minorHAnsi"/>
              </w:rPr>
              <w:t>7</w:t>
            </w:r>
          </w:p>
        </w:tc>
        <w:tc>
          <w:tcPr>
            <w:tcW w:w="1559" w:type="dxa"/>
          </w:tcPr>
          <w:p w:rsidR="00D921D4" w:rsidRPr="00FB1F33" w:rsidRDefault="004625C3" w:rsidP="004A4387">
            <w:pPr>
              <w:rPr>
                <w:rFonts w:asciiTheme="minorHAnsi" w:hAnsiTheme="minorHAnsi"/>
              </w:rPr>
            </w:pPr>
            <w:r>
              <w:rPr>
                <w:rFonts w:asciiTheme="minorHAnsi" w:hAnsiTheme="minorHAnsi"/>
              </w:rPr>
              <w:t>Story board for practical task</w:t>
            </w:r>
          </w:p>
        </w:tc>
        <w:tc>
          <w:tcPr>
            <w:tcW w:w="4704" w:type="dxa"/>
          </w:tcPr>
          <w:p w:rsidR="00D921D4" w:rsidRPr="00FB1F33" w:rsidRDefault="004625C3" w:rsidP="004625C3">
            <w:pPr>
              <w:rPr>
                <w:rFonts w:asciiTheme="minorHAnsi" w:hAnsiTheme="minorHAnsi"/>
              </w:rPr>
            </w:pPr>
            <w:r>
              <w:rPr>
                <w:rFonts w:asciiTheme="minorHAnsi" w:hAnsiTheme="minorHAnsi"/>
              </w:rPr>
              <w:t>Create a story board and list of ideas for your practical task</w:t>
            </w:r>
          </w:p>
        </w:tc>
        <w:tc>
          <w:tcPr>
            <w:tcW w:w="2490" w:type="dxa"/>
            <w:shd w:val="clear" w:color="auto" w:fill="4BACC6" w:themeFill="accent5"/>
          </w:tcPr>
          <w:p w:rsidR="004625C3" w:rsidRPr="00FB1F33" w:rsidRDefault="004625C3" w:rsidP="004625C3">
            <w:pPr>
              <w:rPr>
                <w:rFonts w:asciiTheme="minorHAnsi" w:hAnsiTheme="minorHAnsi"/>
              </w:rPr>
            </w:pPr>
            <w:r>
              <w:rPr>
                <w:rFonts w:asciiTheme="minorHAnsi" w:hAnsiTheme="minorHAnsi"/>
              </w:rPr>
              <w:t>Conceptual / Creative</w:t>
            </w:r>
          </w:p>
          <w:p w:rsidR="00D921D4" w:rsidRPr="00FB1F33" w:rsidRDefault="00D921D4" w:rsidP="004A4387">
            <w:pPr>
              <w:rPr>
                <w:rFonts w:asciiTheme="minorHAnsi" w:hAnsiTheme="minorHAnsi"/>
              </w:rPr>
            </w:pPr>
          </w:p>
        </w:tc>
      </w:tr>
      <w:tr w:rsidR="00D921D4" w:rsidRPr="00FB1F33" w:rsidTr="004625C3">
        <w:tc>
          <w:tcPr>
            <w:tcW w:w="851" w:type="dxa"/>
          </w:tcPr>
          <w:p w:rsidR="00D921D4" w:rsidRPr="00FB1F33" w:rsidRDefault="00D921D4" w:rsidP="00D921D4">
            <w:pPr>
              <w:jc w:val="center"/>
              <w:rPr>
                <w:rFonts w:asciiTheme="minorHAnsi" w:hAnsiTheme="minorHAnsi"/>
              </w:rPr>
            </w:pPr>
            <w:r w:rsidRPr="00FB1F33">
              <w:rPr>
                <w:rFonts w:asciiTheme="minorHAnsi" w:hAnsiTheme="minorHAnsi"/>
              </w:rPr>
              <w:t>8</w:t>
            </w:r>
          </w:p>
        </w:tc>
        <w:tc>
          <w:tcPr>
            <w:tcW w:w="1559" w:type="dxa"/>
          </w:tcPr>
          <w:p w:rsidR="00D921D4" w:rsidRPr="00FB1F33" w:rsidRDefault="004625C3" w:rsidP="004A4387">
            <w:pPr>
              <w:rPr>
                <w:rFonts w:asciiTheme="minorHAnsi" w:hAnsiTheme="minorHAnsi"/>
              </w:rPr>
            </w:pPr>
            <w:r>
              <w:rPr>
                <w:rFonts w:asciiTheme="minorHAnsi" w:hAnsiTheme="minorHAnsi"/>
                <w:shd w:val="clear" w:color="auto" w:fill="FFFFFF"/>
              </w:rPr>
              <w:t>Long Exposure in the studio</w:t>
            </w:r>
          </w:p>
        </w:tc>
        <w:tc>
          <w:tcPr>
            <w:tcW w:w="4704" w:type="dxa"/>
          </w:tcPr>
          <w:p w:rsidR="00D921D4" w:rsidRPr="00FB1F33" w:rsidRDefault="004625C3" w:rsidP="004625C3">
            <w:pPr>
              <w:rPr>
                <w:rFonts w:asciiTheme="minorHAnsi" w:hAnsiTheme="minorHAnsi"/>
              </w:rPr>
            </w:pPr>
            <w:r>
              <w:rPr>
                <w:rFonts w:asciiTheme="minorHAnsi" w:hAnsiTheme="minorHAnsi"/>
              </w:rPr>
              <w:t>Using a long shutter speed on the camera create a series of photos in the studio with the following prompts: outline a body, light behind/around a person to create a silhouette, light added on to a person, drawing a word or image.</w:t>
            </w:r>
          </w:p>
        </w:tc>
        <w:tc>
          <w:tcPr>
            <w:tcW w:w="2490" w:type="dxa"/>
            <w:shd w:val="clear" w:color="auto" w:fill="9BBB59" w:themeFill="accent3"/>
          </w:tcPr>
          <w:p w:rsidR="00562179" w:rsidRPr="00FB1F33" w:rsidRDefault="00562179" w:rsidP="00562179">
            <w:pPr>
              <w:rPr>
                <w:rFonts w:asciiTheme="minorHAnsi" w:hAnsiTheme="minorHAnsi"/>
                <w:shd w:val="clear" w:color="auto" w:fill="FFFFFF"/>
              </w:rPr>
            </w:pPr>
            <w:r>
              <w:rPr>
                <w:rFonts w:asciiTheme="minorHAnsi" w:hAnsiTheme="minorHAnsi"/>
              </w:rPr>
              <w:t>Camera/technical Skills</w:t>
            </w:r>
          </w:p>
          <w:p w:rsidR="00D921D4" w:rsidRPr="00FB1F33" w:rsidRDefault="00D921D4" w:rsidP="004A4387">
            <w:pPr>
              <w:rPr>
                <w:rFonts w:asciiTheme="minorHAnsi" w:hAnsiTheme="minorHAnsi"/>
              </w:rPr>
            </w:pPr>
          </w:p>
        </w:tc>
      </w:tr>
      <w:tr w:rsidR="004625C3" w:rsidRPr="00FB1F33" w:rsidTr="004625C3">
        <w:tc>
          <w:tcPr>
            <w:tcW w:w="851" w:type="dxa"/>
          </w:tcPr>
          <w:p w:rsidR="004625C3" w:rsidRPr="00FB1F33" w:rsidRDefault="004625C3" w:rsidP="004625C3">
            <w:pPr>
              <w:jc w:val="center"/>
              <w:rPr>
                <w:rFonts w:asciiTheme="minorHAnsi" w:hAnsiTheme="minorHAnsi"/>
              </w:rPr>
            </w:pPr>
            <w:r w:rsidRPr="00FB1F33">
              <w:rPr>
                <w:rFonts w:asciiTheme="minorHAnsi" w:hAnsiTheme="minorHAnsi"/>
              </w:rPr>
              <w:t>9</w:t>
            </w:r>
          </w:p>
        </w:tc>
        <w:tc>
          <w:tcPr>
            <w:tcW w:w="1559" w:type="dxa"/>
          </w:tcPr>
          <w:p w:rsidR="004625C3" w:rsidRPr="00FB1F33" w:rsidRDefault="004625C3" w:rsidP="004625C3">
            <w:pPr>
              <w:rPr>
                <w:rFonts w:asciiTheme="minorHAnsi" w:hAnsiTheme="minorHAnsi"/>
              </w:rPr>
            </w:pPr>
            <w:r>
              <w:rPr>
                <w:rFonts w:asciiTheme="minorHAnsi" w:hAnsiTheme="minorHAnsi"/>
                <w:shd w:val="clear" w:color="auto" w:fill="FFFFFF"/>
              </w:rPr>
              <w:t>Your choice</w:t>
            </w:r>
          </w:p>
        </w:tc>
        <w:tc>
          <w:tcPr>
            <w:tcW w:w="4704" w:type="dxa"/>
          </w:tcPr>
          <w:p w:rsidR="004625C3" w:rsidRPr="00FB1F33" w:rsidRDefault="004625C3" w:rsidP="004625C3">
            <w:pPr>
              <w:shd w:val="clear" w:color="auto" w:fill="FFFFFF"/>
              <w:contextualSpacing w:val="0"/>
              <w:rPr>
                <w:rFonts w:asciiTheme="minorHAnsi" w:eastAsia="Times New Roman" w:hAnsiTheme="minorHAnsi"/>
                <w:color w:val="222222"/>
              </w:rPr>
            </w:pPr>
            <w:r>
              <w:rPr>
                <w:rFonts w:asciiTheme="minorHAnsi" w:eastAsia="Times New Roman" w:hAnsiTheme="minorHAnsi"/>
                <w:color w:val="222222"/>
              </w:rPr>
              <w:t xml:space="preserve">Over the break take a series of photos of anything you like and add to your visual diary. </w:t>
            </w:r>
          </w:p>
          <w:p w:rsidR="004625C3" w:rsidRPr="00FB1F33" w:rsidRDefault="004625C3" w:rsidP="004625C3">
            <w:pPr>
              <w:rPr>
                <w:rFonts w:asciiTheme="minorHAnsi" w:hAnsiTheme="minorHAnsi"/>
              </w:rPr>
            </w:pPr>
          </w:p>
        </w:tc>
        <w:tc>
          <w:tcPr>
            <w:tcW w:w="2490" w:type="dxa"/>
            <w:shd w:val="clear" w:color="auto" w:fill="8064A2" w:themeFill="accent4"/>
          </w:tcPr>
          <w:p w:rsidR="004625C3" w:rsidRPr="00FB1F33" w:rsidRDefault="004625C3" w:rsidP="004625C3">
            <w:pPr>
              <w:rPr>
                <w:rFonts w:asciiTheme="minorHAnsi" w:hAnsiTheme="minorHAnsi"/>
              </w:rPr>
            </w:pPr>
            <w:r>
              <w:rPr>
                <w:rFonts w:asciiTheme="minorHAnsi" w:hAnsiTheme="minorHAnsi"/>
              </w:rPr>
              <w:t>Conceptual / Creative</w:t>
            </w:r>
          </w:p>
          <w:p w:rsidR="004625C3" w:rsidRPr="00FB1F33" w:rsidRDefault="004625C3" w:rsidP="004625C3">
            <w:pPr>
              <w:rPr>
                <w:rFonts w:asciiTheme="minorHAnsi" w:hAnsiTheme="minorHAnsi"/>
              </w:rPr>
            </w:pPr>
          </w:p>
        </w:tc>
      </w:tr>
      <w:tr w:rsidR="004625C3" w:rsidRPr="00FB1F33" w:rsidTr="00DA2F02">
        <w:tc>
          <w:tcPr>
            <w:tcW w:w="851" w:type="dxa"/>
            <w:shd w:val="clear" w:color="auto" w:fill="BFBFBF" w:themeFill="background1" w:themeFillShade="BF"/>
          </w:tcPr>
          <w:p w:rsidR="004625C3" w:rsidRPr="00FB1F33" w:rsidRDefault="004625C3" w:rsidP="004625C3">
            <w:pPr>
              <w:jc w:val="center"/>
              <w:rPr>
                <w:rFonts w:asciiTheme="minorHAnsi" w:hAnsiTheme="minorHAnsi"/>
              </w:rPr>
            </w:pPr>
            <w:r w:rsidRPr="00FB1F33">
              <w:rPr>
                <w:rFonts w:asciiTheme="minorHAnsi" w:hAnsiTheme="minorHAnsi"/>
              </w:rPr>
              <w:t>10</w:t>
            </w:r>
          </w:p>
        </w:tc>
        <w:tc>
          <w:tcPr>
            <w:tcW w:w="1559" w:type="dxa"/>
            <w:shd w:val="clear" w:color="auto" w:fill="BFBFBF" w:themeFill="background1" w:themeFillShade="BF"/>
          </w:tcPr>
          <w:p w:rsidR="004625C3" w:rsidRPr="00FB1F33" w:rsidRDefault="00DA2F02" w:rsidP="004625C3">
            <w:pPr>
              <w:rPr>
                <w:rFonts w:asciiTheme="minorHAnsi" w:hAnsiTheme="minorHAnsi"/>
              </w:rPr>
            </w:pPr>
            <w:r>
              <w:rPr>
                <w:rFonts w:asciiTheme="minorHAnsi" w:hAnsiTheme="minorHAnsi"/>
              </w:rPr>
              <w:t>Perspective Rotated</w:t>
            </w:r>
          </w:p>
        </w:tc>
        <w:tc>
          <w:tcPr>
            <w:tcW w:w="4704" w:type="dxa"/>
            <w:shd w:val="clear" w:color="auto" w:fill="BFBFBF" w:themeFill="background1" w:themeFillShade="BF"/>
          </w:tcPr>
          <w:p w:rsidR="004625C3" w:rsidRPr="00FB1F33" w:rsidRDefault="004625C3" w:rsidP="004625C3">
            <w:pPr>
              <w:rPr>
                <w:rFonts w:asciiTheme="minorHAnsi" w:hAnsiTheme="minorHAnsi"/>
              </w:rPr>
            </w:pPr>
          </w:p>
        </w:tc>
        <w:tc>
          <w:tcPr>
            <w:tcW w:w="2490" w:type="dxa"/>
            <w:shd w:val="clear" w:color="auto" w:fill="8064A2" w:themeFill="accent4"/>
          </w:tcPr>
          <w:p w:rsidR="00DA2F02" w:rsidRPr="00FB1F33" w:rsidRDefault="00DA2F02" w:rsidP="00DA2F02">
            <w:pPr>
              <w:rPr>
                <w:rFonts w:asciiTheme="minorHAnsi" w:hAnsiTheme="minorHAnsi"/>
              </w:rPr>
            </w:pPr>
            <w:r>
              <w:rPr>
                <w:rFonts w:asciiTheme="minorHAnsi" w:hAnsiTheme="minorHAnsi"/>
              </w:rPr>
              <w:t>Conceptual / Creative</w:t>
            </w:r>
          </w:p>
          <w:p w:rsidR="004625C3" w:rsidRPr="00FB1F33" w:rsidRDefault="004625C3" w:rsidP="004625C3">
            <w:pPr>
              <w:rPr>
                <w:rFonts w:asciiTheme="minorHAnsi" w:hAnsiTheme="minorHAnsi"/>
              </w:rPr>
            </w:pPr>
          </w:p>
        </w:tc>
      </w:tr>
      <w:tr w:rsidR="004625C3" w:rsidRPr="00FB1F33" w:rsidTr="004625C3">
        <w:tc>
          <w:tcPr>
            <w:tcW w:w="851" w:type="dxa"/>
          </w:tcPr>
          <w:p w:rsidR="004625C3" w:rsidRPr="00FB1F33" w:rsidRDefault="004625C3" w:rsidP="004625C3">
            <w:pPr>
              <w:jc w:val="center"/>
              <w:rPr>
                <w:rFonts w:asciiTheme="minorHAnsi" w:hAnsiTheme="minorHAnsi"/>
              </w:rPr>
            </w:pPr>
            <w:r w:rsidRPr="00FB1F33">
              <w:rPr>
                <w:rFonts w:asciiTheme="minorHAnsi" w:hAnsiTheme="minorHAnsi"/>
              </w:rPr>
              <w:t>11</w:t>
            </w:r>
          </w:p>
        </w:tc>
        <w:tc>
          <w:tcPr>
            <w:tcW w:w="1559" w:type="dxa"/>
          </w:tcPr>
          <w:p w:rsidR="004625C3" w:rsidRPr="00FB1F33" w:rsidRDefault="00562179" w:rsidP="004625C3">
            <w:pPr>
              <w:rPr>
                <w:rFonts w:asciiTheme="minorHAnsi" w:hAnsiTheme="minorHAnsi"/>
              </w:rPr>
            </w:pPr>
            <w:r>
              <w:rPr>
                <w:rFonts w:asciiTheme="minorHAnsi" w:hAnsiTheme="minorHAnsi"/>
                <w:shd w:val="clear" w:color="auto" w:fill="FFFFFF"/>
              </w:rPr>
              <w:t xml:space="preserve">Product Photography </w:t>
            </w:r>
          </w:p>
        </w:tc>
        <w:tc>
          <w:tcPr>
            <w:tcW w:w="4704" w:type="dxa"/>
          </w:tcPr>
          <w:p w:rsidR="004625C3" w:rsidRPr="00FB1F33" w:rsidRDefault="00562179" w:rsidP="004625C3">
            <w:pPr>
              <w:rPr>
                <w:rFonts w:asciiTheme="minorHAnsi" w:hAnsiTheme="minorHAnsi"/>
                <w:shd w:val="clear" w:color="auto" w:fill="FFFFFF"/>
              </w:rPr>
            </w:pPr>
            <w:r>
              <w:rPr>
                <w:rFonts w:asciiTheme="minorHAnsi" w:hAnsiTheme="minorHAnsi"/>
                <w:color w:val="222222"/>
                <w:shd w:val="clear" w:color="auto" w:fill="FFFFFF"/>
              </w:rPr>
              <w:t xml:space="preserve">Using a single studio light/light source and a reflector to create a fill light (no harsh shadows) photograph a product and add the logo in Photoshop. </w:t>
            </w:r>
          </w:p>
          <w:p w:rsidR="004625C3" w:rsidRPr="00FB1F33" w:rsidRDefault="004625C3" w:rsidP="004625C3">
            <w:pPr>
              <w:rPr>
                <w:rFonts w:asciiTheme="minorHAnsi" w:hAnsiTheme="minorHAnsi"/>
              </w:rPr>
            </w:pPr>
          </w:p>
        </w:tc>
        <w:tc>
          <w:tcPr>
            <w:tcW w:w="2490" w:type="dxa"/>
            <w:shd w:val="clear" w:color="auto" w:fill="9BBB59" w:themeFill="accent3"/>
          </w:tcPr>
          <w:p w:rsidR="00562179" w:rsidRDefault="00562179" w:rsidP="00562179">
            <w:pPr>
              <w:rPr>
                <w:rFonts w:asciiTheme="minorHAnsi" w:hAnsiTheme="minorHAnsi"/>
              </w:rPr>
            </w:pPr>
            <w:r>
              <w:rPr>
                <w:rFonts w:asciiTheme="minorHAnsi" w:hAnsiTheme="minorHAnsi"/>
              </w:rPr>
              <w:t>Camera/technical Skills</w:t>
            </w:r>
          </w:p>
          <w:p w:rsidR="00562179" w:rsidRPr="00FB1F33" w:rsidRDefault="00562179" w:rsidP="00562179">
            <w:pPr>
              <w:rPr>
                <w:rFonts w:asciiTheme="minorHAnsi" w:hAnsiTheme="minorHAnsi"/>
                <w:shd w:val="clear" w:color="auto" w:fill="FFFFFF"/>
              </w:rPr>
            </w:pPr>
            <w:r>
              <w:rPr>
                <w:rFonts w:asciiTheme="minorHAnsi" w:hAnsiTheme="minorHAnsi"/>
              </w:rPr>
              <w:t>&amp; Post Processing</w:t>
            </w:r>
          </w:p>
          <w:p w:rsidR="004625C3" w:rsidRPr="00FB1F33" w:rsidRDefault="004625C3" w:rsidP="004625C3">
            <w:pPr>
              <w:rPr>
                <w:rFonts w:asciiTheme="minorHAnsi" w:hAnsiTheme="minorHAnsi"/>
              </w:rPr>
            </w:pPr>
          </w:p>
        </w:tc>
      </w:tr>
      <w:tr w:rsidR="004625C3" w:rsidRPr="00FB1F33" w:rsidTr="004625C3">
        <w:tc>
          <w:tcPr>
            <w:tcW w:w="851" w:type="dxa"/>
          </w:tcPr>
          <w:p w:rsidR="004625C3" w:rsidRPr="00FB1F33" w:rsidRDefault="004625C3" w:rsidP="004625C3">
            <w:pPr>
              <w:jc w:val="center"/>
              <w:rPr>
                <w:rFonts w:asciiTheme="minorHAnsi" w:hAnsiTheme="minorHAnsi"/>
              </w:rPr>
            </w:pPr>
            <w:r w:rsidRPr="00FB1F33">
              <w:rPr>
                <w:rFonts w:asciiTheme="minorHAnsi" w:hAnsiTheme="minorHAnsi"/>
              </w:rPr>
              <w:t>12</w:t>
            </w:r>
          </w:p>
        </w:tc>
        <w:tc>
          <w:tcPr>
            <w:tcW w:w="1559" w:type="dxa"/>
          </w:tcPr>
          <w:p w:rsidR="004625C3" w:rsidRPr="00FB1F33" w:rsidRDefault="00562179" w:rsidP="004625C3">
            <w:pPr>
              <w:rPr>
                <w:rFonts w:asciiTheme="minorHAnsi" w:hAnsiTheme="minorHAnsi"/>
              </w:rPr>
            </w:pPr>
            <w:r>
              <w:rPr>
                <w:rFonts w:asciiTheme="minorHAnsi" w:hAnsiTheme="minorHAnsi"/>
                <w:shd w:val="clear" w:color="auto" w:fill="FFFFFF"/>
              </w:rPr>
              <w:t>Consistency in Editing</w:t>
            </w:r>
          </w:p>
        </w:tc>
        <w:tc>
          <w:tcPr>
            <w:tcW w:w="4704" w:type="dxa"/>
          </w:tcPr>
          <w:p w:rsidR="004625C3" w:rsidRPr="00FB1F33" w:rsidRDefault="00562179" w:rsidP="004625C3">
            <w:pPr>
              <w:rPr>
                <w:rFonts w:asciiTheme="minorHAnsi" w:hAnsiTheme="minorHAnsi"/>
                <w:shd w:val="clear" w:color="auto" w:fill="FFFFFF"/>
              </w:rPr>
            </w:pPr>
            <w:r>
              <w:rPr>
                <w:rFonts w:asciiTheme="minorHAnsi" w:hAnsiTheme="minorHAnsi"/>
                <w:shd w:val="clear" w:color="auto" w:fill="FFFFFF"/>
              </w:rPr>
              <w:t xml:space="preserve">Using the photos provided on the </w:t>
            </w:r>
            <w:proofErr w:type="spellStart"/>
            <w:r>
              <w:rPr>
                <w:rFonts w:asciiTheme="minorHAnsi" w:hAnsiTheme="minorHAnsi"/>
                <w:shd w:val="clear" w:color="auto" w:fill="FFFFFF"/>
              </w:rPr>
              <w:t>Mdrive</w:t>
            </w:r>
            <w:proofErr w:type="spellEnd"/>
            <w:r>
              <w:rPr>
                <w:rFonts w:asciiTheme="minorHAnsi" w:hAnsiTheme="minorHAnsi"/>
                <w:shd w:val="clear" w:color="auto" w:fill="FFFFFF"/>
              </w:rPr>
              <w:t xml:space="preserve"> or some of your own, edit a photo from a shoot in Lightroom and then sync your edits across the images, adjusting where necessary. </w:t>
            </w:r>
          </w:p>
          <w:p w:rsidR="004625C3" w:rsidRPr="00FB1F33" w:rsidRDefault="004625C3" w:rsidP="004625C3">
            <w:pPr>
              <w:rPr>
                <w:rFonts w:asciiTheme="minorHAnsi" w:hAnsiTheme="minorHAnsi"/>
              </w:rPr>
            </w:pPr>
          </w:p>
        </w:tc>
        <w:tc>
          <w:tcPr>
            <w:tcW w:w="2490" w:type="dxa"/>
            <w:shd w:val="clear" w:color="auto" w:fill="8064A2" w:themeFill="accent4"/>
          </w:tcPr>
          <w:p w:rsidR="004625C3" w:rsidRPr="00FB1F33" w:rsidRDefault="00562179" w:rsidP="004625C3">
            <w:pPr>
              <w:rPr>
                <w:rFonts w:asciiTheme="minorHAnsi" w:hAnsiTheme="minorHAnsi"/>
              </w:rPr>
            </w:pPr>
            <w:r>
              <w:rPr>
                <w:rFonts w:asciiTheme="minorHAnsi" w:hAnsiTheme="minorHAnsi"/>
              </w:rPr>
              <w:t>Post Processing Skills</w:t>
            </w:r>
          </w:p>
        </w:tc>
      </w:tr>
      <w:tr w:rsidR="004625C3" w:rsidRPr="00FB1F33" w:rsidTr="00562179">
        <w:tc>
          <w:tcPr>
            <w:tcW w:w="851" w:type="dxa"/>
          </w:tcPr>
          <w:p w:rsidR="004625C3" w:rsidRPr="00FB1F33" w:rsidRDefault="004625C3" w:rsidP="004625C3">
            <w:pPr>
              <w:jc w:val="center"/>
              <w:rPr>
                <w:rFonts w:asciiTheme="minorHAnsi" w:hAnsiTheme="minorHAnsi"/>
              </w:rPr>
            </w:pPr>
            <w:r w:rsidRPr="00FB1F33">
              <w:rPr>
                <w:rFonts w:asciiTheme="minorHAnsi" w:hAnsiTheme="minorHAnsi"/>
              </w:rPr>
              <w:t>13</w:t>
            </w:r>
          </w:p>
        </w:tc>
        <w:tc>
          <w:tcPr>
            <w:tcW w:w="1559" w:type="dxa"/>
          </w:tcPr>
          <w:p w:rsidR="004625C3" w:rsidRPr="00FB1F33" w:rsidRDefault="00562179" w:rsidP="004625C3">
            <w:pPr>
              <w:rPr>
                <w:rFonts w:asciiTheme="minorHAnsi" w:hAnsiTheme="minorHAnsi"/>
              </w:rPr>
            </w:pPr>
            <w:r>
              <w:rPr>
                <w:rFonts w:asciiTheme="minorHAnsi" w:hAnsiTheme="minorHAnsi"/>
                <w:shd w:val="clear" w:color="auto" w:fill="FFFFFF"/>
              </w:rPr>
              <w:t>Phobias</w:t>
            </w:r>
          </w:p>
        </w:tc>
        <w:tc>
          <w:tcPr>
            <w:tcW w:w="4704" w:type="dxa"/>
          </w:tcPr>
          <w:p w:rsidR="004625C3" w:rsidRPr="00FB1F33" w:rsidRDefault="00562179" w:rsidP="004625C3">
            <w:pPr>
              <w:shd w:val="clear" w:color="auto" w:fill="FFFFFF"/>
              <w:contextualSpacing w:val="0"/>
              <w:rPr>
                <w:rFonts w:asciiTheme="minorHAnsi" w:eastAsia="Times New Roman" w:hAnsiTheme="minorHAnsi"/>
                <w:color w:val="222222"/>
              </w:rPr>
            </w:pPr>
            <w:r>
              <w:rPr>
                <w:rFonts w:asciiTheme="minorHAnsi" w:eastAsia="Times New Roman" w:hAnsiTheme="minorHAnsi"/>
                <w:bCs/>
                <w:color w:val="222222"/>
              </w:rPr>
              <w:t xml:space="preserve">From the list provided choose a phobia to represent in a photograph. </w:t>
            </w:r>
          </w:p>
        </w:tc>
        <w:tc>
          <w:tcPr>
            <w:tcW w:w="2490" w:type="dxa"/>
            <w:shd w:val="clear" w:color="auto" w:fill="4BACC6" w:themeFill="accent5"/>
          </w:tcPr>
          <w:p w:rsidR="00562179" w:rsidRPr="00FB1F33" w:rsidRDefault="00562179" w:rsidP="00562179">
            <w:pPr>
              <w:rPr>
                <w:rFonts w:asciiTheme="minorHAnsi" w:hAnsiTheme="minorHAnsi"/>
              </w:rPr>
            </w:pPr>
            <w:r>
              <w:rPr>
                <w:rFonts w:asciiTheme="minorHAnsi" w:hAnsiTheme="minorHAnsi"/>
              </w:rPr>
              <w:t>Conceptual / Creative</w:t>
            </w:r>
          </w:p>
          <w:p w:rsidR="004625C3" w:rsidRPr="00FB1F33" w:rsidRDefault="004625C3" w:rsidP="004625C3">
            <w:pPr>
              <w:rPr>
                <w:rFonts w:asciiTheme="minorHAnsi" w:hAnsiTheme="minorHAnsi"/>
              </w:rPr>
            </w:pPr>
          </w:p>
        </w:tc>
      </w:tr>
      <w:tr w:rsidR="00562179" w:rsidRPr="00FB1F33" w:rsidTr="00562179">
        <w:tc>
          <w:tcPr>
            <w:tcW w:w="851" w:type="dxa"/>
          </w:tcPr>
          <w:p w:rsidR="00562179" w:rsidRPr="00FB1F33" w:rsidRDefault="00562179" w:rsidP="00562179">
            <w:pPr>
              <w:jc w:val="center"/>
              <w:rPr>
                <w:rFonts w:asciiTheme="minorHAnsi" w:hAnsiTheme="minorHAnsi"/>
              </w:rPr>
            </w:pPr>
            <w:r w:rsidRPr="00FB1F33">
              <w:rPr>
                <w:rFonts w:asciiTheme="minorHAnsi" w:hAnsiTheme="minorHAnsi"/>
              </w:rPr>
              <w:t>1</w:t>
            </w:r>
            <w:r>
              <w:rPr>
                <w:rFonts w:asciiTheme="minorHAnsi" w:hAnsiTheme="minorHAnsi"/>
              </w:rPr>
              <w:t>3.2</w:t>
            </w:r>
          </w:p>
        </w:tc>
        <w:tc>
          <w:tcPr>
            <w:tcW w:w="1559" w:type="dxa"/>
          </w:tcPr>
          <w:p w:rsidR="00562179" w:rsidRPr="00FB1F33" w:rsidRDefault="00562179" w:rsidP="00562179">
            <w:pPr>
              <w:rPr>
                <w:rFonts w:asciiTheme="minorHAnsi" w:hAnsiTheme="minorHAnsi"/>
              </w:rPr>
            </w:pPr>
            <w:r>
              <w:rPr>
                <w:rFonts w:asciiTheme="minorHAnsi" w:hAnsiTheme="minorHAnsi"/>
                <w:shd w:val="clear" w:color="auto" w:fill="FFFFFF"/>
              </w:rPr>
              <w:t>Studio portraits</w:t>
            </w:r>
          </w:p>
        </w:tc>
        <w:tc>
          <w:tcPr>
            <w:tcW w:w="4704" w:type="dxa"/>
          </w:tcPr>
          <w:p w:rsidR="00562179" w:rsidRPr="00FB1F33" w:rsidRDefault="00562179" w:rsidP="00562179">
            <w:pPr>
              <w:rPr>
                <w:rFonts w:asciiTheme="minorHAnsi" w:hAnsiTheme="minorHAnsi"/>
                <w:shd w:val="clear" w:color="auto" w:fill="FFFFFF"/>
              </w:rPr>
            </w:pPr>
            <w:r>
              <w:rPr>
                <w:rFonts w:asciiTheme="minorHAnsi" w:hAnsiTheme="minorHAnsi"/>
                <w:shd w:val="clear" w:color="auto" w:fill="FFFFFF"/>
              </w:rPr>
              <w:t>Include the photos from your group in the studio with the 4 different types of studio lighting</w:t>
            </w:r>
          </w:p>
          <w:p w:rsidR="00562179" w:rsidRPr="00FB1F33" w:rsidRDefault="00562179" w:rsidP="00562179">
            <w:pPr>
              <w:rPr>
                <w:rFonts w:asciiTheme="minorHAnsi" w:hAnsiTheme="minorHAnsi"/>
              </w:rPr>
            </w:pPr>
          </w:p>
        </w:tc>
        <w:tc>
          <w:tcPr>
            <w:tcW w:w="2490" w:type="dxa"/>
            <w:shd w:val="clear" w:color="auto" w:fill="9BBB59" w:themeFill="accent3"/>
          </w:tcPr>
          <w:p w:rsidR="00562179" w:rsidRPr="00FB1F33" w:rsidRDefault="00562179" w:rsidP="00562179">
            <w:pPr>
              <w:rPr>
                <w:rFonts w:asciiTheme="minorHAnsi" w:hAnsiTheme="minorHAnsi"/>
                <w:shd w:val="clear" w:color="auto" w:fill="FFFFFF"/>
              </w:rPr>
            </w:pPr>
            <w:r>
              <w:rPr>
                <w:rFonts w:asciiTheme="minorHAnsi" w:hAnsiTheme="minorHAnsi"/>
              </w:rPr>
              <w:t>Camera/technical Skills</w:t>
            </w:r>
          </w:p>
          <w:p w:rsidR="00562179" w:rsidRPr="00FB1F33" w:rsidRDefault="00562179" w:rsidP="00562179">
            <w:pPr>
              <w:rPr>
                <w:rFonts w:asciiTheme="minorHAnsi" w:hAnsiTheme="minorHAnsi"/>
              </w:rPr>
            </w:pPr>
          </w:p>
        </w:tc>
      </w:tr>
      <w:tr w:rsidR="00562179" w:rsidRPr="00FB1F33" w:rsidTr="004625C3">
        <w:tc>
          <w:tcPr>
            <w:tcW w:w="851" w:type="dxa"/>
          </w:tcPr>
          <w:p w:rsidR="00562179" w:rsidRPr="00FB1F33" w:rsidRDefault="00562179" w:rsidP="00562179">
            <w:pPr>
              <w:jc w:val="center"/>
              <w:rPr>
                <w:rFonts w:asciiTheme="minorHAnsi" w:hAnsiTheme="minorHAnsi"/>
              </w:rPr>
            </w:pPr>
            <w:r w:rsidRPr="00FB1F33">
              <w:rPr>
                <w:rFonts w:asciiTheme="minorHAnsi" w:hAnsiTheme="minorHAnsi"/>
              </w:rPr>
              <w:t>1</w:t>
            </w:r>
            <w:r>
              <w:rPr>
                <w:rFonts w:asciiTheme="minorHAnsi" w:hAnsiTheme="minorHAnsi"/>
              </w:rPr>
              <w:t>4</w:t>
            </w:r>
          </w:p>
        </w:tc>
        <w:tc>
          <w:tcPr>
            <w:tcW w:w="1559" w:type="dxa"/>
          </w:tcPr>
          <w:p w:rsidR="00562179" w:rsidRPr="00FB1F33" w:rsidRDefault="00562179" w:rsidP="00562179">
            <w:pPr>
              <w:rPr>
                <w:rFonts w:asciiTheme="minorHAnsi" w:hAnsiTheme="minorHAnsi"/>
              </w:rPr>
            </w:pPr>
            <w:r>
              <w:rPr>
                <w:rFonts w:asciiTheme="minorHAnsi" w:hAnsiTheme="minorHAnsi"/>
                <w:shd w:val="clear" w:color="auto" w:fill="FFFFFF"/>
              </w:rPr>
              <w:t>Natural Light Portraits</w:t>
            </w:r>
          </w:p>
        </w:tc>
        <w:tc>
          <w:tcPr>
            <w:tcW w:w="4704" w:type="dxa"/>
          </w:tcPr>
          <w:p w:rsidR="00562179" w:rsidRPr="00562435" w:rsidRDefault="00562435" w:rsidP="00562179">
            <w:pPr>
              <w:rPr>
                <w:rFonts w:asciiTheme="minorHAnsi" w:hAnsiTheme="minorHAnsi" w:cstheme="minorHAnsi"/>
              </w:rPr>
            </w:pPr>
            <w:r w:rsidRPr="00562435">
              <w:rPr>
                <w:rFonts w:asciiTheme="minorHAnsi" w:hAnsiTheme="minorHAnsi" w:cstheme="minorHAnsi"/>
              </w:rPr>
              <w:t xml:space="preserve">Using two or more of these ideas practice your natural light portraits with a partner – </w:t>
            </w:r>
          </w:p>
          <w:p w:rsidR="00562435" w:rsidRDefault="00562435" w:rsidP="00562435">
            <w:pPr>
              <w:pStyle w:val="ListParagraph"/>
              <w:numPr>
                <w:ilvl w:val="0"/>
                <w:numId w:val="13"/>
              </w:numPr>
              <w:rPr>
                <w:rFonts w:asciiTheme="minorHAnsi" w:hAnsiTheme="minorHAnsi" w:cstheme="minorHAnsi"/>
                <w:szCs w:val="22"/>
              </w:rPr>
            </w:pPr>
            <w:r w:rsidRPr="00562435">
              <w:rPr>
                <w:rFonts w:asciiTheme="minorHAnsi" w:hAnsiTheme="minorHAnsi" w:cstheme="minorHAnsi"/>
                <w:szCs w:val="22"/>
              </w:rPr>
              <w:t>Using a wall or fence as a background, but shooting along it rather than having it as a flat background</w:t>
            </w:r>
          </w:p>
          <w:p w:rsidR="00562435" w:rsidRPr="00562435" w:rsidRDefault="00562435" w:rsidP="00562435">
            <w:pPr>
              <w:pStyle w:val="ListParagraph"/>
              <w:numPr>
                <w:ilvl w:val="0"/>
                <w:numId w:val="13"/>
              </w:numPr>
              <w:rPr>
                <w:rFonts w:asciiTheme="minorHAnsi" w:hAnsiTheme="minorHAnsi" w:cstheme="minorHAnsi"/>
                <w:szCs w:val="22"/>
              </w:rPr>
            </w:pPr>
            <w:r w:rsidRPr="00562435">
              <w:rPr>
                <w:rFonts w:asciiTheme="minorHAnsi" w:hAnsiTheme="minorHAnsi" w:cstheme="minorHAnsi"/>
              </w:rPr>
              <w:t xml:space="preserve">Using the trees and having them in the foreground and behind the model like the photo on the left. Notice how the model is also holding onto the branch. </w:t>
            </w:r>
          </w:p>
          <w:p w:rsidR="00562435" w:rsidRPr="00562435" w:rsidRDefault="00562435" w:rsidP="00562435">
            <w:pPr>
              <w:pStyle w:val="ListParagraph"/>
              <w:numPr>
                <w:ilvl w:val="0"/>
                <w:numId w:val="13"/>
              </w:numPr>
              <w:rPr>
                <w:rFonts w:asciiTheme="minorHAnsi" w:hAnsiTheme="minorHAnsi" w:cstheme="minorHAnsi"/>
                <w:szCs w:val="22"/>
              </w:rPr>
            </w:pPr>
            <w:r w:rsidRPr="00562435">
              <w:rPr>
                <w:rFonts w:asciiTheme="minorHAnsi" w:hAnsiTheme="minorHAnsi" w:cstheme="minorHAnsi"/>
              </w:rPr>
              <w:t>Having the tree as a prop and getting the model to stand next to the tree or lean on it.</w:t>
            </w:r>
          </w:p>
          <w:p w:rsidR="00562435" w:rsidRDefault="00562435" w:rsidP="00562435">
            <w:pPr>
              <w:pStyle w:val="ListParagraph"/>
              <w:numPr>
                <w:ilvl w:val="0"/>
                <w:numId w:val="13"/>
              </w:numPr>
              <w:rPr>
                <w:rFonts w:asciiTheme="minorHAnsi" w:hAnsiTheme="minorHAnsi" w:cstheme="minorHAnsi"/>
                <w:szCs w:val="22"/>
              </w:rPr>
            </w:pPr>
            <w:r w:rsidRPr="00562435">
              <w:rPr>
                <w:rFonts w:asciiTheme="minorHAnsi" w:hAnsiTheme="minorHAnsi" w:cstheme="minorHAnsi"/>
                <w:szCs w:val="22"/>
              </w:rPr>
              <w:t>Using the light filtered through the trees/plants behind the model to create an interesting background.  </w:t>
            </w:r>
          </w:p>
          <w:p w:rsidR="00562435" w:rsidRPr="00562435" w:rsidRDefault="00562435" w:rsidP="00562435">
            <w:pPr>
              <w:pStyle w:val="ListParagraph"/>
              <w:numPr>
                <w:ilvl w:val="0"/>
                <w:numId w:val="13"/>
              </w:numPr>
              <w:rPr>
                <w:rFonts w:asciiTheme="minorHAnsi" w:hAnsiTheme="minorHAnsi" w:cstheme="minorHAnsi"/>
                <w:szCs w:val="22"/>
              </w:rPr>
            </w:pPr>
            <w:r w:rsidRPr="00562435">
              <w:rPr>
                <w:rFonts w:asciiTheme="minorHAnsi" w:hAnsiTheme="minorHAnsi" w:cstheme="minorHAnsi"/>
                <w:szCs w:val="22"/>
              </w:rPr>
              <w:lastRenderedPageBreak/>
              <w:t>Using natural light from a window/ perhaps with patterns from the blinds/curtains</w:t>
            </w:r>
          </w:p>
        </w:tc>
        <w:tc>
          <w:tcPr>
            <w:tcW w:w="2490" w:type="dxa"/>
            <w:shd w:val="clear" w:color="auto" w:fill="9BBB59" w:themeFill="accent3"/>
          </w:tcPr>
          <w:p w:rsidR="00562435" w:rsidRPr="00FB1F33" w:rsidRDefault="00562435" w:rsidP="00562435">
            <w:pPr>
              <w:rPr>
                <w:rFonts w:asciiTheme="minorHAnsi" w:hAnsiTheme="minorHAnsi"/>
                <w:shd w:val="clear" w:color="auto" w:fill="FFFFFF"/>
              </w:rPr>
            </w:pPr>
            <w:r>
              <w:rPr>
                <w:rFonts w:asciiTheme="minorHAnsi" w:hAnsiTheme="minorHAnsi"/>
              </w:rPr>
              <w:lastRenderedPageBreak/>
              <w:t>Camera/technical Skills</w:t>
            </w:r>
          </w:p>
          <w:p w:rsidR="00562179" w:rsidRPr="00FB1F33" w:rsidRDefault="00562179" w:rsidP="00562179">
            <w:pPr>
              <w:rPr>
                <w:rFonts w:asciiTheme="minorHAnsi" w:hAnsiTheme="minorHAnsi"/>
                <w:shd w:val="clear" w:color="auto" w:fill="FFFFFF"/>
              </w:rPr>
            </w:pPr>
          </w:p>
          <w:p w:rsidR="00562179" w:rsidRPr="00FB1F33" w:rsidRDefault="00562179" w:rsidP="00562179">
            <w:pPr>
              <w:rPr>
                <w:rFonts w:asciiTheme="minorHAnsi" w:hAnsiTheme="minorHAnsi"/>
              </w:rPr>
            </w:pPr>
          </w:p>
        </w:tc>
      </w:tr>
      <w:tr w:rsidR="00562435" w:rsidRPr="00FB1F33" w:rsidTr="00562435">
        <w:tc>
          <w:tcPr>
            <w:tcW w:w="851" w:type="dxa"/>
          </w:tcPr>
          <w:p w:rsidR="00562435" w:rsidRPr="00FB1F33" w:rsidRDefault="00562435" w:rsidP="00562179">
            <w:pPr>
              <w:jc w:val="center"/>
              <w:rPr>
                <w:rFonts w:asciiTheme="minorHAnsi" w:hAnsiTheme="minorHAnsi"/>
              </w:rPr>
            </w:pPr>
            <w:r>
              <w:rPr>
                <w:rFonts w:asciiTheme="minorHAnsi" w:hAnsiTheme="minorHAnsi"/>
              </w:rPr>
              <w:t>15</w:t>
            </w:r>
          </w:p>
        </w:tc>
        <w:tc>
          <w:tcPr>
            <w:tcW w:w="1559" w:type="dxa"/>
          </w:tcPr>
          <w:p w:rsidR="00562435" w:rsidRDefault="00562435" w:rsidP="00562179">
            <w:pPr>
              <w:rPr>
                <w:rFonts w:asciiTheme="minorHAnsi" w:hAnsiTheme="minorHAnsi"/>
                <w:shd w:val="clear" w:color="auto" w:fill="FFFFFF"/>
              </w:rPr>
            </w:pPr>
            <w:r>
              <w:rPr>
                <w:rFonts w:asciiTheme="minorHAnsi" w:hAnsiTheme="minorHAnsi"/>
                <w:shd w:val="clear" w:color="auto" w:fill="FFFFFF"/>
              </w:rPr>
              <w:t>Retouching Portraits</w:t>
            </w:r>
          </w:p>
        </w:tc>
        <w:tc>
          <w:tcPr>
            <w:tcW w:w="4704" w:type="dxa"/>
          </w:tcPr>
          <w:p w:rsidR="00562435" w:rsidRPr="00562435" w:rsidRDefault="00562435" w:rsidP="00562179">
            <w:pPr>
              <w:rPr>
                <w:rFonts w:asciiTheme="minorHAnsi" w:hAnsiTheme="minorHAnsi" w:cstheme="minorHAnsi"/>
              </w:rPr>
            </w:pPr>
            <w:r>
              <w:rPr>
                <w:rFonts w:asciiTheme="minorHAnsi" w:hAnsiTheme="minorHAnsi" w:cstheme="minorHAnsi"/>
              </w:rPr>
              <w:t xml:space="preserve">Using the photo provided or one of your own, download the Photoshop actions from the Google classroom and use them to enhance your portrait. (Adding contrast, adjusting magenta, airbrushing skin, light contouring using burn and dodge tools- all on masks) </w:t>
            </w:r>
          </w:p>
        </w:tc>
        <w:tc>
          <w:tcPr>
            <w:tcW w:w="2490" w:type="dxa"/>
            <w:shd w:val="clear" w:color="auto" w:fill="8064A2" w:themeFill="accent4"/>
          </w:tcPr>
          <w:p w:rsidR="00562435" w:rsidRDefault="00562435" w:rsidP="00562435">
            <w:pPr>
              <w:rPr>
                <w:rFonts w:asciiTheme="minorHAnsi" w:hAnsiTheme="minorHAnsi"/>
              </w:rPr>
            </w:pPr>
            <w:r>
              <w:rPr>
                <w:rFonts w:asciiTheme="minorHAnsi" w:hAnsiTheme="minorHAnsi"/>
              </w:rPr>
              <w:t>Post Processing Skills</w:t>
            </w:r>
          </w:p>
        </w:tc>
      </w:tr>
      <w:tr w:rsidR="00562435" w:rsidRPr="00FB1F33" w:rsidTr="003D478A">
        <w:tc>
          <w:tcPr>
            <w:tcW w:w="851" w:type="dxa"/>
          </w:tcPr>
          <w:p w:rsidR="00562435" w:rsidRPr="00FB1F33" w:rsidRDefault="00562435" w:rsidP="00562179">
            <w:pPr>
              <w:jc w:val="center"/>
              <w:rPr>
                <w:rFonts w:asciiTheme="minorHAnsi" w:hAnsiTheme="minorHAnsi"/>
              </w:rPr>
            </w:pPr>
            <w:r>
              <w:rPr>
                <w:rFonts w:asciiTheme="minorHAnsi" w:hAnsiTheme="minorHAnsi"/>
              </w:rPr>
              <w:t>16</w:t>
            </w:r>
          </w:p>
        </w:tc>
        <w:tc>
          <w:tcPr>
            <w:tcW w:w="1559" w:type="dxa"/>
          </w:tcPr>
          <w:p w:rsidR="00562435" w:rsidRDefault="00562435" w:rsidP="00562179">
            <w:pPr>
              <w:rPr>
                <w:rFonts w:asciiTheme="minorHAnsi" w:hAnsiTheme="minorHAnsi"/>
                <w:shd w:val="clear" w:color="auto" w:fill="FFFFFF"/>
              </w:rPr>
            </w:pPr>
            <w:r>
              <w:rPr>
                <w:rFonts w:asciiTheme="minorHAnsi" w:hAnsiTheme="minorHAnsi"/>
                <w:shd w:val="clear" w:color="auto" w:fill="FFFFFF"/>
              </w:rPr>
              <w:t>Peer Critiques</w:t>
            </w:r>
          </w:p>
        </w:tc>
        <w:tc>
          <w:tcPr>
            <w:tcW w:w="4704" w:type="dxa"/>
          </w:tcPr>
          <w:p w:rsidR="00562435" w:rsidRPr="00562435" w:rsidRDefault="00EF5FDF" w:rsidP="00562179">
            <w:pPr>
              <w:rPr>
                <w:rFonts w:asciiTheme="minorHAnsi" w:hAnsiTheme="minorHAnsi" w:cstheme="minorHAnsi"/>
              </w:rPr>
            </w:pPr>
            <w:r>
              <w:rPr>
                <w:rFonts w:asciiTheme="minorHAnsi" w:hAnsiTheme="minorHAnsi" w:cstheme="minorHAnsi"/>
              </w:rPr>
              <w:t>Using the notes on the provided google doc on Peer Critiques, work around the classroom, providing a comment on each of the categories on other students work. (Composition, colour, contrast, fluidity, proportion, subject matter/emotion/story conveyed.)</w:t>
            </w:r>
          </w:p>
        </w:tc>
        <w:tc>
          <w:tcPr>
            <w:tcW w:w="2490" w:type="dxa"/>
            <w:shd w:val="clear" w:color="auto" w:fill="9BBB59" w:themeFill="accent3"/>
          </w:tcPr>
          <w:p w:rsidR="003D478A" w:rsidRDefault="003D478A" w:rsidP="003D478A">
            <w:pPr>
              <w:rPr>
                <w:rFonts w:asciiTheme="minorHAnsi" w:hAnsiTheme="minorHAnsi"/>
              </w:rPr>
            </w:pPr>
            <w:r>
              <w:rPr>
                <w:rFonts w:asciiTheme="minorHAnsi" w:hAnsiTheme="minorHAnsi"/>
              </w:rPr>
              <w:t xml:space="preserve">Feedback on </w:t>
            </w:r>
            <w:r>
              <w:rPr>
                <w:rFonts w:asciiTheme="minorHAnsi" w:hAnsiTheme="minorHAnsi"/>
              </w:rPr>
              <w:t>Camera/technical Skills</w:t>
            </w:r>
          </w:p>
          <w:p w:rsidR="003D478A" w:rsidRPr="00FB1F33" w:rsidRDefault="003D478A" w:rsidP="003D478A">
            <w:pPr>
              <w:rPr>
                <w:rFonts w:asciiTheme="minorHAnsi" w:hAnsiTheme="minorHAnsi"/>
                <w:shd w:val="clear" w:color="auto" w:fill="FFFFFF"/>
              </w:rPr>
            </w:pPr>
            <w:r>
              <w:rPr>
                <w:rFonts w:asciiTheme="minorHAnsi" w:hAnsiTheme="minorHAnsi"/>
              </w:rPr>
              <w:t>&amp; Post Processing</w:t>
            </w:r>
          </w:p>
          <w:p w:rsidR="00562435" w:rsidRDefault="00562435" w:rsidP="00562435">
            <w:pPr>
              <w:rPr>
                <w:rFonts w:asciiTheme="minorHAnsi" w:hAnsiTheme="minorHAnsi"/>
              </w:rPr>
            </w:pPr>
          </w:p>
        </w:tc>
      </w:tr>
    </w:tbl>
    <w:p w:rsidR="004A4387" w:rsidRDefault="004A4387" w:rsidP="004A4387">
      <w:pPr>
        <w:pStyle w:val="NormalWeb"/>
        <w:spacing w:before="0" w:beforeAutospacing="0" w:after="0" w:afterAutospacing="0" w:line="276" w:lineRule="auto"/>
        <w:ind w:left="720"/>
        <w:rPr>
          <w:rFonts w:asciiTheme="minorHAnsi" w:hAnsiTheme="minorHAnsi" w:cs="Arial"/>
          <w:sz w:val="22"/>
          <w:szCs w:val="22"/>
        </w:rPr>
      </w:pPr>
    </w:p>
    <w:p w:rsidR="004A4387" w:rsidRPr="00FB1F33" w:rsidRDefault="004A4387" w:rsidP="00EF5FDF">
      <w:pPr>
        <w:spacing w:line="240" w:lineRule="auto"/>
        <w:contextualSpacing w:val="0"/>
        <w:rPr>
          <w:rFonts w:asciiTheme="minorHAnsi" w:hAnsiTheme="minorHAnsi"/>
        </w:rPr>
      </w:pPr>
      <w:r w:rsidRPr="00FB1F33">
        <w:rPr>
          <w:rFonts w:asciiTheme="minorHAnsi" w:hAnsiTheme="minorHAnsi"/>
        </w:rPr>
        <w:t xml:space="preserve">Reflections on </w:t>
      </w:r>
      <w:r w:rsidR="00D35FC7" w:rsidRPr="00FB1F33">
        <w:rPr>
          <w:rFonts w:asciiTheme="minorHAnsi" w:hAnsiTheme="minorHAnsi"/>
        </w:rPr>
        <w:t>Photo Challenge</w:t>
      </w:r>
      <w:r w:rsidRPr="00FB1F33">
        <w:rPr>
          <w:rFonts w:asciiTheme="minorHAnsi" w:hAnsiTheme="minorHAnsi"/>
        </w:rPr>
        <w:t xml:space="preserve"> </w:t>
      </w:r>
      <w:r w:rsidR="00D35FC7" w:rsidRPr="00FB1F33">
        <w:rPr>
          <w:rFonts w:asciiTheme="minorHAnsi" w:hAnsiTheme="minorHAnsi"/>
        </w:rPr>
        <w:t>shoots</w:t>
      </w:r>
      <w:r w:rsidRPr="00FB1F33">
        <w:rPr>
          <w:rFonts w:asciiTheme="minorHAnsi" w:hAnsiTheme="minorHAnsi"/>
        </w:rPr>
        <w:t xml:space="preserve"> identify the effects achieved, how you achieved them. What has worked, what hasn’t and why, how can you improve?</w:t>
      </w:r>
    </w:p>
    <w:p w:rsidR="004A4387" w:rsidRDefault="004A4387" w:rsidP="004A4387">
      <w:pPr>
        <w:ind w:left="720"/>
        <w:rPr>
          <w:rFonts w:asciiTheme="minorHAnsi" w:hAnsiTheme="minorHAnsi"/>
        </w:rPr>
      </w:pPr>
    </w:p>
    <w:p w:rsidR="00317D6F" w:rsidRDefault="00E5520D" w:rsidP="00E5520D">
      <w:pPr>
        <w:rPr>
          <w:rFonts w:asciiTheme="minorHAnsi" w:hAnsiTheme="minorHAnsi"/>
        </w:rPr>
      </w:pPr>
      <w:r>
        <w:rPr>
          <w:rFonts w:asciiTheme="minorHAnsi" w:hAnsiTheme="minorHAnsi"/>
        </w:rPr>
        <w:t xml:space="preserve">Classwork you need to have in your visual diary: </w:t>
      </w:r>
    </w:p>
    <w:p w:rsidR="00317D6F" w:rsidRDefault="00317D6F" w:rsidP="00E5520D">
      <w:pPr>
        <w:pStyle w:val="ListParagraph"/>
        <w:numPr>
          <w:ilvl w:val="0"/>
          <w:numId w:val="14"/>
        </w:numPr>
        <w:rPr>
          <w:rFonts w:asciiTheme="minorHAnsi" w:hAnsiTheme="minorHAnsi"/>
        </w:rPr>
      </w:pPr>
      <w:r>
        <w:rPr>
          <w:rFonts w:asciiTheme="minorHAnsi" w:hAnsiTheme="minorHAnsi"/>
        </w:rPr>
        <w:t>Photo Safari</w:t>
      </w:r>
    </w:p>
    <w:p w:rsidR="006A146D" w:rsidRPr="00E5520D" w:rsidRDefault="006A146D" w:rsidP="00E5520D">
      <w:pPr>
        <w:pStyle w:val="ListParagraph"/>
        <w:numPr>
          <w:ilvl w:val="0"/>
          <w:numId w:val="14"/>
        </w:numPr>
        <w:rPr>
          <w:rFonts w:asciiTheme="minorHAnsi" w:hAnsiTheme="minorHAnsi"/>
        </w:rPr>
      </w:pPr>
      <w:r w:rsidRPr="00E5520D">
        <w:rPr>
          <w:rFonts w:asciiTheme="minorHAnsi" w:hAnsiTheme="minorHAnsi"/>
        </w:rPr>
        <w:t xml:space="preserve">Artists of the week </w:t>
      </w:r>
      <w:r w:rsidR="00EF5FDF" w:rsidRPr="00E5520D">
        <w:rPr>
          <w:rFonts w:asciiTheme="minorHAnsi" w:hAnsiTheme="minorHAnsi"/>
        </w:rPr>
        <w:t xml:space="preserve">- </w:t>
      </w:r>
      <w:r w:rsidRPr="00E5520D">
        <w:rPr>
          <w:rFonts w:asciiTheme="minorHAnsi" w:hAnsiTheme="minorHAnsi"/>
        </w:rPr>
        <w:t>Annie Leibovitz</w:t>
      </w:r>
    </w:p>
    <w:p w:rsidR="00EF5FDF" w:rsidRDefault="00EF5FDF" w:rsidP="00E5520D">
      <w:pPr>
        <w:pStyle w:val="ListParagraph"/>
        <w:numPr>
          <w:ilvl w:val="0"/>
          <w:numId w:val="14"/>
        </w:numPr>
        <w:rPr>
          <w:rFonts w:asciiTheme="minorHAnsi" w:hAnsiTheme="minorHAnsi"/>
        </w:rPr>
      </w:pPr>
      <w:r w:rsidRPr="00E5520D">
        <w:rPr>
          <w:rFonts w:asciiTheme="minorHAnsi" w:hAnsiTheme="minorHAnsi"/>
        </w:rPr>
        <w:t>Portrait notes – what makes a good portrait</w:t>
      </w:r>
    </w:p>
    <w:p w:rsidR="00F83D21" w:rsidRPr="00E5520D" w:rsidRDefault="00F83D21" w:rsidP="00E5520D">
      <w:pPr>
        <w:pStyle w:val="ListParagraph"/>
        <w:numPr>
          <w:ilvl w:val="0"/>
          <w:numId w:val="14"/>
        </w:numPr>
        <w:rPr>
          <w:rFonts w:asciiTheme="minorHAnsi" w:hAnsiTheme="minorHAnsi"/>
        </w:rPr>
      </w:pPr>
      <w:r>
        <w:rPr>
          <w:rFonts w:asciiTheme="minorHAnsi" w:hAnsiTheme="minorHAnsi"/>
          <w:shd w:val="clear" w:color="auto" w:fill="FFFFFF"/>
        </w:rPr>
        <w:t>Photo Colour Grid</w:t>
      </w:r>
    </w:p>
    <w:p w:rsidR="00EF5FDF" w:rsidRPr="00E5520D" w:rsidRDefault="00EF5FDF" w:rsidP="00E5520D">
      <w:pPr>
        <w:pStyle w:val="ListParagraph"/>
        <w:numPr>
          <w:ilvl w:val="0"/>
          <w:numId w:val="14"/>
        </w:numPr>
        <w:rPr>
          <w:rFonts w:asciiTheme="minorHAnsi" w:hAnsiTheme="minorHAnsi"/>
        </w:rPr>
      </w:pPr>
      <w:r w:rsidRPr="00E5520D">
        <w:rPr>
          <w:rFonts w:asciiTheme="minorHAnsi" w:hAnsiTheme="minorHAnsi"/>
        </w:rPr>
        <w:t>Studio OH and S</w:t>
      </w:r>
    </w:p>
    <w:p w:rsidR="00EF5FDF" w:rsidRPr="00E5520D" w:rsidRDefault="003D478A" w:rsidP="00E5520D">
      <w:pPr>
        <w:pStyle w:val="ListParagraph"/>
        <w:numPr>
          <w:ilvl w:val="0"/>
          <w:numId w:val="14"/>
        </w:numPr>
        <w:rPr>
          <w:rFonts w:asciiTheme="minorHAnsi" w:hAnsiTheme="minorHAnsi"/>
        </w:rPr>
      </w:pPr>
      <w:r w:rsidRPr="00E5520D">
        <w:rPr>
          <w:rFonts w:asciiTheme="minorHAnsi" w:hAnsiTheme="minorHAnsi"/>
        </w:rPr>
        <w:t>Portrait</w:t>
      </w:r>
      <w:r w:rsidR="00EF5FDF" w:rsidRPr="00E5520D">
        <w:rPr>
          <w:rFonts w:asciiTheme="minorHAnsi" w:hAnsiTheme="minorHAnsi"/>
        </w:rPr>
        <w:t xml:space="preserve"> Photographer worksheet – posted in Google classroom</w:t>
      </w:r>
    </w:p>
    <w:p w:rsidR="00EF5FDF" w:rsidRPr="00E5520D" w:rsidRDefault="00EF5FDF" w:rsidP="00E5520D">
      <w:pPr>
        <w:pStyle w:val="ListParagraph"/>
        <w:numPr>
          <w:ilvl w:val="0"/>
          <w:numId w:val="14"/>
        </w:numPr>
        <w:rPr>
          <w:rFonts w:asciiTheme="minorHAnsi" w:hAnsiTheme="minorHAnsi"/>
        </w:rPr>
      </w:pPr>
      <w:r w:rsidRPr="00E5520D">
        <w:rPr>
          <w:rFonts w:asciiTheme="minorHAnsi" w:hAnsiTheme="minorHAnsi"/>
        </w:rPr>
        <w:t>Notes from written task/presentation on your photographer</w:t>
      </w:r>
    </w:p>
    <w:p w:rsidR="00EF5FDF" w:rsidRPr="00E5520D" w:rsidRDefault="00EF5FDF" w:rsidP="00E5520D">
      <w:pPr>
        <w:pStyle w:val="ListParagraph"/>
        <w:numPr>
          <w:ilvl w:val="0"/>
          <w:numId w:val="14"/>
        </w:numPr>
        <w:rPr>
          <w:rFonts w:asciiTheme="minorHAnsi" w:hAnsiTheme="minorHAnsi"/>
        </w:rPr>
      </w:pPr>
      <w:r w:rsidRPr="00E5520D">
        <w:rPr>
          <w:rFonts w:asciiTheme="minorHAnsi" w:hAnsiTheme="minorHAnsi"/>
        </w:rPr>
        <w:t>Library referencing session notes – posted to Google classroom by Holly</w:t>
      </w:r>
    </w:p>
    <w:p w:rsidR="00EF5FDF" w:rsidRPr="00E5520D" w:rsidRDefault="00EF5FDF" w:rsidP="00E5520D">
      <w:pPr>
        <w:pStyle w:val="ListParagraph"/>
        <w:numPr>
          <w:ilvl w:val="0"/>
          <w:numId w:val="14"/>
        </w:numPr>
        <w:rPr>
          <w:rFonts w:asciiTheme="minorHAnsi" w:hAnsiTheme="minorHAnsi"/>
        </w:rPr>
      </w:pPr>
      <w:r w:rsidRPr="00E5520D">
        <w:rPr>
          <w:rFonts w:asciiTheme="minorHAnsi" w:hAnsiTheme="minorHAnsi"/>
        </w:rPr>
        <w:t>Artist of the week – National Portrait Prize (Alana Homberg, Alex Vaughan and own choice)</w:t>
      </w:r>
    </w:p>
    <w:p w:rsidR="00EF5FDF" w:rsidRPr="00E5520D" w:rsidRDefault="003D478A" w:rsidP="00E5520D">
      <w:pPr>
        <w:pStyle w:val="ListParagraph"/>
        <w:numPr>
          <w:ilvl w:val="0"/>
          <w:numId w:val="14"/>
        </w:numPr>
        <w:rPr>
          <w:rFonts w:asciiTheme="minorHAnsi" w:hAnsiTheme="minorHAnsi"/>
        </w:rPr>
      </w:pPr>
      <w:r w:rsidRPr="00E5520D">
        <w:rPr>
          <w:rFonts w:asciiTheme="minorHAnsi" w:hAnsiTheme="minorHAnsi"/>
        </w:rPr>
        <w:t>Feldman’s</w:t>
      </w:r>
      <w:r w:rsidR="00EF5FDF" w:rsidRPr="00E5520D">
        <w:rPr>
          <w:rFonts w:asciiTheme="minorHAnsi" w:hAnsiTheme="minorHAnsi"/>
        </w:rPr>
        <w:t xml:space="preserve"> Model of Art Criticism </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Examples of photographers that use Photo essay</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Notes from any of the Photography Youtuber’s that you have watched – list provided on Tiffany’s slides.</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Artist of the week – National Geographic Photo of the Day</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Assignment feedback notes</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Workflow process notes /step by step</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Portrait assignment notes – Portrait analysis</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 xml:space="preserve">Notes on the decoy subject portrait video we watched (link on Tiffany’s slides) </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Notes on Studio lighting</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Inspiration for model shoot</w:t>
      </w:r>
    </w:p>
    <w:p w:rsidR="00E5520D" w:rsidRPr="00E5520D" w:rsidRDefault="00E5520D" w:rsidP="00E5520D">
      <w:pPr>
        <w:pStyle w:val="ListParagraph"/>
        <w:numPr>
          <w:ilvl w:val="0"/>
          <w:numId w:val="14"/>
        </w:numPr>
        <w:rPr>
          <w:rFonts w:asciiTheme="minorHAnsi" w:hAnsiTheme="minorHAnsi"/>
        </w:rPr>
      </w:pPr>
      <w:r w:rsidRPr="00E5520D">
        <w:rPr>
          <w:rFonts w:asciiTheme="minorHAnsi" w:hAnsiTheme="minorHAnsi"/>
        </w:rPr>
        <w:t xml:space="preserve">Self-evaluation on progress </w:t>
      </w:r>
    </w:p>
    <w:p w:rsidR="00E5520D" w:rsidRDefault="00E5520D" w:rsidP="004A4387">
      <w:pPr>
        <w:ind w:left="720"/>
        <w:rPr>
          <w:rFonts w:asciiTheme="minorHAnsi" w:hAnsiTheme="minorHAnsi"/>
        </w:rPr>
      </w:pPr>
    </w:p>
    <w:p w:rsidR="00EF5FDF" w:rsidRDefault="00E5520D" w:rsidP="00E5520D">
      <w:pPr>
        <w:rPr>
          <w:rFonts w:asciiTheme="minorHAnsi" w:hAnsiTheme="minorHAnsi"/>
        </w:rPr>
      </w:pPr>
      <w:r>
        <w:rPr>
          <w:rFonts w:asciiTheme="minorHAnsi" w:hAnsiTheme="minorHAnsi"/>
        </w:rPr>
        <w:t xml:space="preserve">Other things to include: </w:t>
      </w:r>
    </w:p>
    <w:p w:rsidR="004A4387" w:rsidRPr="00FB1F33" w:rsidRDefault="00D35FC7" w:rsidP="00E5520D">
      <w:pPr>
        <w:numPr>
          <w:ilvl w:val="0"/>
          <w:numId w:val="15"/>
        </w:numPr>
        <w:spacing w:line="240" w:lineRule="auto"/>
        <w:contextualSpacing w:val="0"/>
        <w:rPr>
          <w:rFonts w:asciiTheme="minorHAnsi" w:hAnsiTheme="minorHAnsi"/>
        </w:rPr>
      </w:pPr>
      <w:r w:rsidRPr="00FB1F33">
        <w:rPr>
          <w:rFonts w:asciiTheme="minorHAnsi" w:hAnsiTheme="minorHAnsi"/>
        </w:rPr>
        <w:t>Contact sheets and shots for practical assessments</w:t>
      </w:r>
      <w:r w:rsidR="004A4387" w:rsidRPr="00FB1F33">
        <w:rPr>
          <w:rFonts w:asciiTheme="minorHAnsi" w:hAnsiTheme="minorHAnsi"/>
        </w:rPr>
        <w:t xml:space="preserve"> – annotate and l</w:t>
      </w:r>
      <w:r w:rsidRPr="00FB1F33">
        <w:rPr>
          <w:rFonts w:asciiTheme="minorHAnsi" w:hAnsiTheme="minorHAnsi"/>
        </w:rPr>
        <w:t>abel with settings used etc.</w:t>
      </w:r>
    </w:p>
    <w:p w:rsidR="007918A2" w:rsidRPr="00FB1F33" w:rsidRDefault="007918A2" w:rsidP="00E5520D">
      <w:pPr>
        <w:numPr>
          <w:ilvl w:val="0"/>
          <w:numId w:val="15"/>
        </w:numPr>
        <w:spacing w:line="240" w:lineRule="auto"/>
        <w:contextualSpacing w:val="0"/>
        <w:rPr>
          <w:rFonts w:asciiTheme="minorHAnsi" w:hAnsiTheme="minorHAnsi"/>
        </w:rPr>
      </w:pPr>
      <w:r w:rsidRPr="00FB1F33">
        <w:rPr>
          <w:rFonts w:asciiTheme="minorHAnsi" w:hAnsiTheme="minorHAnsi"/>
        </w:rPr>
        <w:t>Minimum 3 artists/photographers</w:t>
      </w:r>
      <w:r w:rsidR="00E5520D">
        <w:rPr>
          <w:rFonts w:asciiTheme="minorHAnsi" w:hAnsiTheme="minorHAnsi"/>
        </w:rPr>
        <w:t>/quote</w:t>
      </w:r>
      <w:r w:rsidR="00786D64">
        <w:rPr>
          <w:rFonts w:asciiTheme="minorHAnsi" w:hAnsiTheme="minorHAnsi"/>
        </w:rPr>
        <w:t>s etc</w:t>
      </w:r>
      <w:r w:rsidRPr="00FB1F33">
        <w:rPr>
          <w:rFonts w:asciiTheme="minorHAnsi" w:hAnsiTheme="minorHAnsi"/>
        </w:rPr>
        <w:t xml:space="preserve"> that inspire you</w:t>
      </w:r>
    </w:p>
    <w:p w:rsidR="004A4387" w:rsidRPr="00FB1F33" w:rsidRDefault="004A4387" w:rsidP="00E5520D">
      <w:pPr>
        <w:numPr>
          <w:ilvl w:val="0"/>
          <w:numId w:val="15"/>
        </w:numPr>
        <w:spacing w:line="240" w:lineRule="auto"/>
        <w:contextualSpacing w:val="0"/>
        <w:rPr>
          <w:rFonts w:asciiTheme="minorHAnsi" w:hAnsiTheme="minorHAnsi"/>
        </w:rPr>
      </w:pPr>
      <w:r w:rsidRPr="00FB1F33">
        <w:rPr>
          <w:rFonts w:asciiTheme="minorHAnsi" w:hAnsiTheme="minorHAnsi"/>
        </w:rPr>
        <w:t xml:space="preserve">Any other visuals, articles </w:t>
      </w:r>
      <w:r w:rsidR="00D7768C" w:rsidRPr="00FB1F33">
        <w:rPr>
          <w:rFonts w:asciiTheme="minorHAnsi" w:hAnsiTheme="minorHAnsi"/>
        </w:rPr>
        <w:t>etc.</w:t>
      </w:r>
      <w:r w:rsidRPr="00FB1F33">
        <w:rPr>
          <w:rFonts w:asciiTheme="minorHAnsi" w:hAnsiTheme="minorHAnsi"/>
        </w:rPr>
        <w:t xml:space="preserve"> that inspire you (</w:t>
      </w:r>
      <w:r w:rsidR="00D7768C" w:rsidRPr="00FB1F33">
        <w:rPr>
          <w:rFonts w:asciiTheme="minorHAnsi" w:hAnsiTheme="minorHAnsi"/>
        </w:rPr>
        <w:t>e.g.</w:t>
      </w:r>
      <w:r w:rsidRPr="00FB1F33">
        <w:rPr>
          <w:rFonts w:asciiTheme="minorHAnsi" w:hAnsiTheme="minorHAnsi"/>
        </w:rPr>
        <w:t xml:space="preserve"> newspaper, magazine, postcards </w:t>
      </w:r>
      <w:r w:rsidR="00D7768C" w:rsidRPr="00FB1F33">
        <w:rPr>
          <w:rFonts w:asciiTheme="minorHAnsi" w:hAnsiTheme="minorHAnsi"/>
        </w:rPr>
        <w:t>etc.</w:t>
      </w:r>
      <w:r w:rsidR="000F4392">
        <w:rPr>
          <w:rFonts w:asciiTheme="minorHAnsi" w:hAnsiTheme="minorHAnsi"/>
        </w:rPr>
        <w:t>`</w:t>
      </w:r>
      <w:r w:rsidRPr="00FB1F33">
        <w:rPr>
          <w:rFonts w:asciiTheme="minorHAnsi" w:hAnsiTheme="minorHAnsi"/>
        </w:rPr>
        <w:t>)</w:t>
      </w:r>
    </w:p>
    <w:p w:rsidR="004A4387" w:rsidRPr="00FB1F33" w:rsidRDefault="004A4387" w:rsidP="00E5520D">
      <w:pPr>
        <w:numPr>
          <w:ilvl w:val="0"/>
          <w:numId w:val="15"/>
        </w:numPr>
        <w:spacing w:line="240" w:lineRule="auto"/>
        <w:contextualSpacing w:val="0"/>
        <w:rPr>
          <w:rFonts w:asciiTheme="minorHAnsi" w:hAnsiTheme="minorHAnsi"/>
        </w:rPr>
      </w:pPr>
      <w:r w:rsidRPr="00FB1F33">
        <w:rPr>
          <w:rFonts w:asciiTheme="minorHAnsi" w:hAnsiTheme="minorHAnsi"/>
        </w:rPr>
        <w:t>Any other workshops and class work covered.</w:t>
      </w:r>
    </w:p>
    <w:p w:rsidR="004A4387" w:rsidRDefault="004A4387" w:rsidP="00E5520D">
      <w:pPr>
        <w:numPr>
          <w:ilvl w:val="0"/>
          <w:numId w:val="15"/>
        </w:numPr>
        <w:spacing w:line="240" w:lineRule="auto"/>
        <w:contextualSpacing w:val="0"/>
        <w:rPr>
          <w:rFonts w:asciiTheme="minorHAnsi" w:hAnsiTheme="minorHAnsi"/>
        </w:rPr>
      </w:pPr>
      <w:r w:rsidRPr="00FB1F33">
        <w:rPr>
          <w:rFonts w:asciiTheme="minorHAnsi" w:hAnsiTheme="minorHAnsi"/>
        </w:rPr>
        <w:t>Critical reflections on your own shoots throughout the unit.</w:t>
      </w:r>
    </w:p>
    <w:p w:rsidR="00E5520D" w:rsidRDefault="00E5520D" w:rsidP="00E5520D">
      <w:pPr>
        <w:numPr>
          <w:ilvl w:val="0"/>
          <w:numId w:val="15"/>
        </w:numPr>
        <w:spacing w:line="240" w:lineRule="auto"/>
        <w:contextualSpacing w:val="0"/>
        <w:rPr>
          <w:rFonts w:asciiTheme="minorHAnsi" w:hAnsiTheme="minorHAnsi"/>
        </w:rPr>
      </w:pPr>
      <w:r w:rsidRPr="00FB1F33">
        <w:rPr>
          <w:rFonts w:asciiTheme="minorHAnsi" w:hAnsiTheme="minorHAnsi"/>
        </w:rPr>
        <w:t xml:space="preserve">Letter to Tiffany appreciated (feedback to me about the semester of work, did you enjoy the </w:t>
      </w:r>
      <w:r>
        <w:rPr>
          <w:rFonts w:asciiTheme="minorHAnsi" w:hAnsiTheme="minorHAnsi"/>
        </w:rPr>
        <w:t>unit</w:t>
      </w:r>
      <w:r w:rsidRPr="00FB1F33">
        <w:rPr>
          <w:rFonts w:asciiTheme="minorHAnsi" w:hAnsiTheme="minorHAnsi"/>
        </w:rPr>
        <w:t>?!)</w:t>
      </w:r>
    </w:p>
    <w:p w:rsidR="00B14665" w:rsidRDefault="00B14665" w:rsidP="004A4387"/>
    <w:p w:rsidR="00B14665" w:rsidRDefault="00B14665" w:rsidP="004A4387">
      <w:pPr>
        <w:sectPr w:rsidR="00B14665" w:rsidSect="004A4387">
          <w:pgSz w:w="11906" w:h="16838"/>
          <w:pgMar w:top="1134" w:right="1134" w:bottom="1134" w:left="1418" w:header="709" w:footer="709" w:gutter="0"/>
          <w:cols w:space="708"/>
          <w:docGrid w:linePitch="360"/>
        </w:sectPr>
      </w:pPr>
    </w:p>
    <w:p w:rsidR="00AB2CEE" w:rsidRPr="00B17CBD" w:rsidRDefault="00AB2CEE" w:rsidP="007F6AB6">
      <w:pPr>
        <w:pStyle w:val="Title"/>
        <w:spacing w:before="0" w:after="0"/>
        <w:jc w:val="both"/>
        <w:rPr>
          <w:rStyle w:val="SubtitleChar"/>
          <w:rFonts w:asciiTheme="majorHAnsi" w:hAnsiTheme="majorHAnsi"/>
        </w:rPr>
      </w:pPr>
      <w:r w:rsidRPr="00B17CBD">
        <w:rPr>
          <w:rStyle w:val="SubtitleChar"/>
          <w:rFonts w:asciiTheme="majorHAnsi" w:hAnsiTheme="majorHAnsi"/>
        </w:rPr>
        <w:lastRenderedPageBreak/>
        <w:t xml:space="preserve">LAKE TUGGERANONG COLLEGE </w:t>
      </w:r>
    </w:p>
    <w:p w:rsidR="00AB2CEE" w:rsidRPr="00B17CBD" w:rsidRDefault="00AB2CEE" w:rsidP="007F6AB6">
      <w:pPr>
        <w:pStyle w:val="Title"/>
        <w:spacing w:before="0" w:after="0"/>
        <w:jc w:val="left"/>
        <w:rPr>
          <w:rFonts w:asciiTheme="majorHAnsi" w:hAnsiTheme="majorHAnsi" w:cs="Arial"/>
          <w:b w:val="0"/>
          <w:color w:val="404040" w:themeColor="text1" w:themeTint="BF"/>
          <w:sz w:val="28"/>
          <w:szCs w:val="28"/>
        </w:rPr>
      </w:pPr>
      <w:r w:rsidRPr="00B17CBD">
        <w:rPr>
          <w:rStyle w:val="SubtitleChar"/>
          <w:rFonts w:asciiTheme="majorHAnsi" w:hAnsiTheme="majorHAnsi"/>
          <w:color w:val="404040" w:themeColor="text1" w:themeTint="BF"/>
          <w:sz w:val="28"/>
          <w:szCs w:val="28"/>
        </w:rPr>
        <w:t>COURSE:</w:t>
      </w:r>
      <w:r w:rsidRPr="00B17CBD">
        <w:rPr>
          <w:rFonts w:asciiTheme="majorHAnsi" w:hAnsiTheme="majorHAnsi" w:cs="Arial"/>
          <w:b w:val="0"/>
          <w:color w:val="404040" w:themeColor="text1" w:themeTint="BF"/>
          <w:sz w:val="28"/>
          <w:szCs w:val="28"/>
        </w:rPr>
        <w:t xml:space="preserve"> P</w:t>
      </w:r>
      <w:r>
        <w:rPr>
          <w:rFonts w:asciiTheme="majorHAnsi" w:hAnsiTheme="majorHAnsi" w:cs="Arial"/>
          <w:b w:val="0"/>
          <w:color w:val="404040" w:themeColor="text1" w:themeTint="BF"/>
          <w:sz w:val="28"/>
          <w:szCs w:val="28"/>
        </w:rPr>
        <w:t xml:space="preserve">hotography  </w:t>
      </w:r>
    </w:p>
    <w:p w:rsidR="00AB2CEE" w:rsidRPr="00B17CBD" w:rsidRDefault="00AB2CEE" w:rsidP="007F6AB6">
      <w:pPr>
        <w:pStyle w:val="Title"/>
        <w:spacing w:before="0" w:after="0"/>
        <w:jc w:val="left"/>
        <w:rPr>
          <w:rFonts w:asciiTheme="majorHAnsi" w:hAnsiTheme="majorHAnsi" w:cs="Arial"/>
          <w:b w:val="0"/>
          <w:color w:val="404040" w:themeColor="text1" w:themeTint="BF"/>
          <w:sz w:val="28"/>
          <w:szCs w:val="28"/>
        </w:rPr>
      </w:pPr>
      <w:r w:rsidRPr="00B17CBD">
        <w:rPr>
          <w:rStyle w:val="SubtitleChar"/>
          <w:rFonts w:asciiTheme="majorHAnsi" w:hAnsiTheme="majorHAnsi"/>
          <w:color w:val="404040" w:themeColor="text1" w:themeTint="BF"/>
          <w:sz w:val="28"/>
          <w:szCs w:val="28"/>
        </w:rPr>
        <w:t>UNIT:</w:t>
      </w:r>
      <w:r w:rsidRPr="00B17CBD">
        <w:rPr>
          <w:rFonts w:asciiTheme="majorHAnsi" w:hAnsiTheme="majorHAnsi" w:cs="Arial"/>
          <w:b w:val="0"/>
          <w:color w:val="404040" w:themeColor="text1" w:themeTint="BF"/>
          <w:sz w:val="28"/>
          <w:szCs w:val="28"/>
        </w:rPr>
        <w:t xml:space="preserve"> </w:t>
      </w:r>
      <w:r w:rsidR="00154BC5">
        <w:rPr>
          <w:rFonts w:asciiTheme="majorHAnsi" w:hAnsiTheme="majorHAnsi" w:cs="Arial"/>
          <w:b w:val="0"/>
          <w:color w:val="404040" w:themeColor="text1" w:themeTint="BF"/>
          <w:sz w:val="28"/>
          <w:szCs w:val="28"/>
        </w:rPr>
        <w:t xml:space="preserve">Photographic </w:t>
      </w:r>
      <w:r w:rsidR="00786D64">
        <w:rPr>
          <w:rFonts w:asciiTheme="majorHAnsi" w:hAnsiTheme="majorHAnsi" w:cs="Arial"/>
          <w:b w:val="0"/>
          <w:color w:val="404040" w:themeColor="text1" w:themeTint="BF"/>
          <w:sz w:val="28"/>
          <w:szCs w:val="28"/>
        </w:rPr>
        <w:t>Practice</w:t>
      </w:r>
      <w:r>
        <w:rPr>
          <w:rFonts w:asciiTheme="majorHAnsi" w:hAnsiTheme="majorHAnsi" w:cs="Arial"/>
          <w:b w:val="0"/>
          <w:color w:val="404040" w:themeColor="text1" w:themeTint="BF"/>
          <w:sz w:val="28"/>
          <w:szCs w:val="28"/>
        </w:rPr>
        <w:t xml:space="preserve">                      </w:t>
      </w:r>
    </w:p>
    <w:p w:rsidR="00AB2CEE" w:rsidRPr="00B17CBD" w:rsidRDefault="00AB2CEE" w:rsidP="007F6AB6">
      <w:pPr>
        <w:pStyle w:val="Title"/>
        <w:spacing w:before="0" w:after="0"/>
        <w:jc w:val="left"/>
        <w:rPr>
          <w:rFonts w:asciiTheme="majorHAnsi" w:hAnsiTheme="majorHAnsi" w:cs="Arial"/>
          <w:b w:val="0"/>
          <w:color w:val="404040" w:themeColor="text1" w:themeTint="BF"/>
          <w:sz w:val="28"/>
          <w:szCs w:val="28"/>
        </w:rPr>
      </w:pPr>
      <w:r w:rsidRPr="00B17CBD">
        <w:rPr>
          <w:rStyle w:val="SubtitleChar"/>
          <w:rFonts w:asciiTheme="majorHAnsi" w:hAnsiTheme="majorHAnsi"/>
          <w:color w:val="404040" w:themeColor="text1" w:themeTint="BF"/>
          <w:sz w:val="28"/>
          <w:szCs w:val="28"/>
        </w:rPr>
        <w:t>ASSESSMENT</w:t>
      </w:r>
      <w:r>
        <w:rPr>
          <w:rStyle w:val="SubtitleChar"/>
          <w:rFonts w:asciiTheme="majorHAnsi" w:hAnsiTheme="majorHAnsi"/>
          <w:color w:val="404040" w:themeColor="text1" w:themeTint="BF"/>
          <w:sz w:val="28"/>
          <w:szCs w:val="28"/>
        </w:rPr>
        <w:t>:</w:t>
      </w:r>
      <w:r>
        <w:rPr>
          <w:rFonts w:asciiTheme="majorHAnsi" w:hAnsiTheme="majorHAnsi" w:cs="Arial"/>
          <w:b w:val="0"/>
          <w:color w:val="404040" w:themeColor="text1" w:themeTint="BF"/>
          <w:sz w:val="28"/>
          <w:szCs w:val="28"/>
        </w:rPr>
        <w:t xml:space="preserve"> Visual Process Diary – Google Slides</w:t>
      </w:r>
      <w:r w:rsidRPr="00B17CBD">
        <w:rPr>
          <w:rFonts w:asciiTheme="majorHAnsi" w:hAnsiTheme="majorHAnsi" w:cs="Arial"/>
          <w:b w:val="0"/>
          <w:color w:val="404040" w:themeColor="text1" w:themeTint="BF"/>
          <w:sz w:val="28"/>
          <w:szCs w:val="28"/>
        </w:rPr>
        <w:t xml:space="preserve"> </w:t>
      </w:r>
      <w:r w:rsidR="00786D64">
        <w:rPr>
          <w:rFonts w:asciiTheme="majorHAnsi" w:hAnsiTheme="majorHAnsi" w:cs="Arial"/>
          <w:b w:val="0"/>
          <w:color w:val="404040" w:themeColor="text1" w:themeTint="BF"/>
          <w:sz w:val="28"/>
          <w:szCs w:val="28"/>
        </w:rPr>
        <w:t>(30%)</w:t>
      </w:r>
    </w:p>
    <w:p w:rsidR="00AB2CEE" w:rsidRPr="00B17CBD" w:rsidRDefault="00AB2CEE" w:rsidP="007F6AB6">
      <w:pPr>
        <w:pStyle w:val="Title"/>
        <w:spacing w:before="0" w:after="0"/>
        <w:jc w:val="left"/>
        <w:rPr>
          <w:rStyle w:val="SubtleEmphasis"/>
          <w:rFonts w:asciiTheme="majorHAnsi" w:hAnsiTheme="majorHAnsi"/>
          <w:b w:val="0"/>
          <w:i w:val="0"/>
          <w:color w:val="404040" w:themeColor="text1" w:themeTint="BF"/>
          <w:sz w:val="28"/>
          <w:szCs w:val="28"/>
        </w:rPr>
      </w:pPr>
      <w:r w:rsidRPr="00B17CBD">
        <w:rPr>
          <w:rStyle w:val="SubtleEmphasis"/>
          <w:rFonts w:asciiTheme="majorHAnsi" w:hAnsiTheme="majorHAnsi"/>
          <w:i w:val="0"/>
          <w:color w:val="404040" w:themeColor="text1" w:themeTint="BF"/>
          <w:sz w:val="28"/>
          <w:szCs w:val="28"/>
        </w:rPr>
        <w:t>STUDENT NAME / I.D</w:t>
      </w:r>
      <w:r w:rsidRPr="00B17CBD">
        <w:rPr>
          <w:rStyle w:val="SubtleEmphasis"/>
          <w:rFonts w:asciiTheme="majorHAnsi" w:hAnsiTheme="majorHAnsi"/>
          <w:b w:val="0"/>
          <w:i w:val="0"/>
          <w:color w:val="404040" w:themeColor="text1" w:themeTint="BF"/>
          <w:sz w:val="28"/>
          <w:szCs w:val="28"/>
        </w:rPr>
        <w:t xml:space="preserve">: </w:t>
      </w:r>
      <w:r w:rsidRPr="00B17CBD">
        <w:rPr>
          <w:rStyle w:val="SubtleEmphasis"/>
          <w:rFonts w:asciiTheme="majorHAnsi" w:hAnsiTheme="majorHAnsi"/>
          <w:b w:val="0"/>
          <w:i w:val="0"/>
          <w:color w:val="404040" w:themeColor="text1" w:themeTint="BF"/>
          <w:sz w:val="28"/>
          <w:szCs w:val="28"/>
        </w:rPr>
        <w:tab/>
      </w:r>
      <w:r w:rsidRPr="00B17CBD">
        <w:rPr>
          <w:rFonts w:asciiTheme="majorHAnsi" w:hAnsiTheme="majorHAnsi" w:cs="Arial"/>
          <w:b w:val="0"/>
          <w:i/>
          <w:color w:val="404040" w:themeColor="text1" w:themeTint="BF"/>
          <w:sz w:val="28"/>
          <w:szCs w:val="28"/>
        </w:rPr>
        <w:tab/>
      </w:r>
      <w:r w:rsidRPr="00B17CBD">
        <w:rPr>
          <w:rFonts w:asciiTheme="majorHAnsi" w:hAnsiTheme="majorHAnsi" w:cs="Arial"/>
          <w:b w:val="0"/>
          <w:i/>
          <w:color w:val="404040" w:themeColor="text1" w:themeTint="BF"/>
          <w:sz w:val="28"/>
          <w:szCs w:val="28"/>
        </w:rPr>
        <w:tab/>
      </w:r>
      <w:r w:rsidRPr="00B17CBD">
        <w:rPr>
          <w:rFonts w:asciiTheme="majorHAnsi" w:hAnsiTheme="majorHAnsi" w:cs="Arial"/>
          <w:b w:val="0"/>
          <w:i/>
          <w:color w:val="404040" w:themeColor="text1" w:themeTint="BF"/>
          <w:sz w:val="28"/>
          <w:szCs w:val="28"/>
        </w:rPr>
        <w:tab/>
      </w:r>
      <w:r w:rsidRPr="00B17CBD">
        <w:rPr>
          <w:rStyle w:val="SubtleEmphasis"/>
          <w:rFonts w:asciiTheme="majorHAnsi" w:hAnsiTheme="majorHAnsi"/>
          <w:i w:val="0"/>
          <w:color w:val="404040" w:themeColor="text1" w:themeTint="BF"/>
          <w:sz w:val="28"/>
          <w:szCs w:val="28"/>
        </w:rPr>
        <w:t>DUE DATE:</w:t>
      </w:r>
      <w:r w:rsidRPr="00B17CBD">
        <w:rPr>
          <w:rFonts w:asciiTheme="majorHAnsi" w:hAnsiTheme="majorHAnsi" w:cs="Arial"/>
          <w:b w:val="0"/>
          <w:color w:val="404040" w:themeColor="text1" w:themeTint="BF"/>
          <w:sz w:val="28"/>
          <w:szCs w:val="28"/>
        </w:rPr>
        <w:t xml:space="preserve"> </w:t>
      </w:r>
      <w:r>
        <w:rPr>
          <w:rFonts w:asciiTheme="majorHAnsi" w:hAnsiTheme="majorHAnsi" w:cs="Calibri"/>
          <w:b w:val="0"/>
          <w:color w:val="404040" w:themeColor="text1" w:themeTint="BF"/>
          <w:sz w:val="28"/>
          <w:szCs w:val="28"/>
        </w:rPr>
        <w:t>Week 1</w:t>
      </w:r>
      <w:r w:rsidR="00786D64">
        <w:rPr>
          <w:rFonts w:asciiTheme="majorHAnsi" w:hAnsiTheme="majorHAnsi" w:cs="Calibri"/>
          <w:b w:val="0"/>
          <w:color w:val="404040" w:themeColor="text1" w:themeTint="BF"/>
          <w:sz w:val="28"/>
          <w:szCs w:val="28"/>
        </w:rPr>
        <w:t>8</w:t>
      </w:r>
      <w:r w:rsidRPr="00B17CBD">
        <w:rPr>
          <w:rFonts w:asciiTheme="majorHAnsi" w:hAnsiTheme="majorHAnsi" w:cs="Calibri"/>
          <w:color w:val="404040" w:themeColor="text1" w:themeTint="BF"/>
          <w:sz w:val="28"/>
          <w:szCs w:val="28"/>
        </w:rPr>
        <w:tab/>
      </w:r>
      <w:r w:rsidRPr="00B17CBD">
        <w:rPr>
          <w:rStyle w:val="SubtleEmphasis"/>
          <w:rFonts w:asciiTheme="majorHAnsi" w:hAnsiTheme="majorHAnsi"/>
          <w:i w:val="0"/>
          <w:color w:val="404040" w:themeColor="text1" w:themeTint="BF"/>
          <w:sz w:val="28"/>
          <w:szCs w:val="28"/>
        </w:rPr>
        <w:t>DATE SUBMITTED:</w:t>
      </w:r>
    </w:p>
    <w:p w:rsidR="00AB2CEE" w:rsidRPr="00B17CBD" w:rsidRDefault="00AB2CEE" w:rsidP="00AB2CEE">
      <w:pPr>
        <w:spacing w:before="120" w:after="120"/>
        <w:rPr>
          <w:rFonts w:ascii="Calibri Light" w:hAnsi="Calibri Light"/>
          <w:i/>
          <w:snapToGrid w:val="0"/>
        </w:rPr>
      </w:pPr>
      <w:r w:rsidRPr="00B17CBD">
        <w:rPr>
          <w:rFonts w:ascii="Calibri Light" w:hAnsi="Calibri Light"/>
          <w:i/>
          <w:snapToGrid w:val="0"/>
        </w:rPr>
        <w:t>Students will be assessed on the degree to which they demonstrate the following:</w:t>
      </w:r>
    </w:p>
    <w:tbl>
      <w:tblPr>
        <w:tblW w:w="1439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1"/>
        <w:gridCol w:w="2552"/>
        <w:gridCol w:w="2410"/>
        <w:gridCol w:w="2551"/>
        <w:gridCol w:w="2268"/>
        <w:gridCol w:w="2203"/>
      </w:tblGrid>
      <w:tr w:rsidR="00786D64" w:rsidRPr="00690196" w:rsidTr="00786D64">
        <w:trPr>
          <w:trHeight w:val="1263"/>
        </w:trPr>
        <w:tc>
          <w:tcPr>
            <w:tcW w:w="2411" w:type="dxa"/>
            <w:tcBorders>
              <w:bottom w:val="single" w:sz="4" w:space="0" w:color="auto"/>
            </w:tcBorders>
            <w:vAlign w:val="center"/>
          </w:tcPr>
          <w:p w:rsidR="00786D64" w:rsidRPr="00786D64" w:rsidRDefault="00786D64" w:rsidP="00786D64">
            <w:pPr>
              <w:pStyle w:val="Heading8"/>
              <w:spacing w:before="0" w:after="0"/>
              <w:jc w:val="center"/>
              <w:rPr>
                <w:rFonts w:asciiTheme="minorHAnsi" w:hAnsiTheme="minorHAnsi" w:cstheme="minorHAnsi"/>
                <w:b/>
                <w:i w:val="0"/>
                <w:sz w:val="18"/>
                <w:szCs w:val="18"/>
              </w:rPr>
            </w:pPr>
            <w:r w:rsidRPr="00786D64">
              <w:rPr>
                <w:rFonts w:asciiTheme="minorHAnsi" w:hAnsiTheme="minorHAnsi" w:cstheme="minorHAnsi"/>
                <w:b/>
                <w:i w:val="0"/>
                <w:sz w:val="18"/>
                <w:szCs w:val="18"/>
              </w:rPr>
              <w:t>ASSESSMENT OUTCOMES &amp; INDICATORS</w:t>
            </w:r>
          </w:p>
        </w:tc>
        <w:tc>
          <w:tcPr>
            <w:tcW w:w="2552" w:type="dxa"/>
            <w:tcBorders>
              <w:bottom w:val="single" w:sz="4" w:space="0" w:color="auto"/>
            </w:tcBorders>
            <w:vAlign w:val="center"/>
          </w:tcPr>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 xml:space="preserve">Well Above </w:t>
            </w:r>
          </w:p>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Standard</w:t>
            </w:r>
          </w:p>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A</w:t>
            </w:r>
          </w:p>
        </w:tc>
        <w:tc>
          <w:tcPr>
            <w:tcW w:w="2410" w:type="dxa"/>
            <w:tcBorders>
              <w:bottom w:val="single" w:sz="4" w:space="0" w:color="auto"/>
            </w:tcBorders>
            <w:vAlign w:val="center"/>
          </w:tcPr>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 xml:space="preserve">Above </w:t>
            </w:r>
          </w:p>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Standard</w:t>
            </w:r>
          </w:p>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B</w:t>
            </w:r>
          </w:p>
        </w:tc>
        <w:tc>
          <w:tcPr>
            <w:tcW w:w="2551" w:type="dxa"/>
            <w:tcBorders>
              <w:bottom w:val="single" w:sz="4" w:space="0" w:color="auto"/>
            </w:tcBorders>
            <w:vAlign w:val="center"/>
          </w:tcPr>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 xml:space="preserve">At </w:t>
            </w:r>
          </w:p>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Standard</w:t>
            </w:r>
          </w:p>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C</w:t>
            </w:r>
          </w:p>
        </w:tc>
        <w:tc>
          <w:tcPr>
            <w:tcW w:w="2268" w:type="dxa"/>
            <w:tcBorders>
              <w:bottom w:val="single" w:sz="4" w:space="0" w:color="auto"/>
            </w:tcBorders>
            <w:vAlign w:val="center"/>
          </w:tcPr>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Progressing Towards Standard</w:t>
            </w:r>
          </w:p>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D</w:t>
            </w:r>
          </w:p>
        </w:tc>
        <w:tc>
          <w:tcPr>
            <w:tcW w:w="2203" w:type="dxa"/>
            <w:tcBorders>
              <w:bottom w:val="single" w:sz="4" w:space="0" w:color="auto"/>
            </w:tcBorders>
            <w:vAlign w:val="center"/>
          </w:tcPr>
          <w:p w:rsidR="00786D64" w:rsidRPr="00786D64" w:rsidRDefault="00786D64" w:rsidP="00786D64">
            <w:pPr>
              <w:pStyle w:val="Heading4"/>
              <w:spacing w:before="0" w:after="0"/>
              <w:jc w:val="center"/>
              <w:rPr>
                <w:rFonts w:asciiTheme="minorHAnsi" w:hAnsiTheme="minorHAnsi" w:cstheme="minorHAnsi"/>
                <w:sz w:val="18"/>
                <w:szCs w:val="18"/>
              </w:rPr>
            </w:pPr>
            <w:r w:rsidRPr="00786D64">
              <w:rPr>
                <w:rFonts w:asciiTheme="minorHAnsi" w:hAnsiTheme="minorHAnsi" w:cstheme="minorHAnsi"/>
                <w:sz w:val="18"/>
                <w:szCs w:val="18"/>
              </w:rPr>
              <w:t>Significant Development Required</w:t>
            </w:r>
          </w:p>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E</w:t>
            </w:r>
          </w:p>
        </w:tc>
      </w:tr>
      <w:tr w:rsidR="00786D64" w:rsidRPr="00F077B7" w:rsidTr="00786D64">
        <w:trPr>
          <w:trHeight w:val="1136"/>
        </w:trPr>
        <w:tc>
          <w:tcPr>
            <w:tcW w:w="2411" w:type="dxa"/>
            <w:vAlign w:val="center"/>
          </w:tcPr>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Has shown knowledge and understanding of techniques and analyses the purpose and effects of each through notes and classwork.</w:t>
            </w:r>
          </w:p>
          <w:p w:rsidR="00786D64" w:rsidRPr="00786D64" w:rsidRDefault="00786D64" w:rsidP="00786D64">
            <w:pPr>
              <w:spacing w:line="240" w:lineRule="auto"/>
              <w:jc w:val="center"/>
              <w:rPr>
                <w:rFonts w:asciiTheme="minorHAnsi" w:hAnsiTheme="minorHAnsi" w:cstheme="minorHAnsi"/>
                <w:b/>
                <w:sz w:val="18"/>
                <w:szCs w:val="18"/>
              </w:rPr>
            </w:pPr>
          </w:p>
          <w:p w:rsidR="00786D64" w:rsidRPr="00786D64" w:rsidRDefault="00786D64" w:rsidP="00786D64">
            <w:pPr>
              <w:spacing w:line="240" w:lineRule="auto"/>
              <w:jc w:val="center"/>
              <w:rPr>
                <w:rFonts w:asciiTheme="minorHAnsi" w:hAnsiTheme="minorHAnsi" w:cstheme="minorHAnsi"/>
                <w:b/>
                <w:sz w:val="18"/>
                <w:szCs w:val="18"/>
              </w:rPr>
            </w:pPr>
          </w:p>
          <w:p w:rsidR="00786D64" w:rsidRPr="00786D64" w:rsidRDefault="00786D64" w:rsidP="00786D64">
            <w:pPr>
              <w:spacing w:line="240" w:lineRule="auto"/>
              <w:jc w:val="center"/>
              <w:rPr>
                <w:rFonts w:asciiTheme="minorHAnsi" w:hAnsiTheme="minorHAnsi" w:cstheme="minorHAnsi"/>
                <w:b/>
                <w:sz w:val="18"/>
                <w:szCs w:val="18"/>
              </w:rPr>
            </w:pPr>
          </w:p>
          <w:p w:rsidR="00786D64" w:rsidRPr="00786D64" w:rsidRDefault="00786D64" w:rsidP="00786D64">
            <w:pPr>
              <w:spacing w:line="240" w:lineRule="auto"/>
              <w:jc w:val="center"/>
              <w:rPr>
                <w:rFonts w:asciiTheme="minorHAnsi" w:hAnsiTheme="minorHAnsi" w:cstheme="minorHAnsi"/>
                <w:b/>
                <w:sz w:val="18"/>
                <w:szCs w:val="18"/>
              </w:rPr>
            </w:pPr>
            <w:proofErr w:type="spellStart"/>
            <w:r w:rsidRPr="00786D64">
              <w:rPr>
                <w:rFonts w:asciiTheme="minorHAnsi" w:hAnsiTheme="minorHAnsi" w:cstheme="minorHAnsi"/>
                <w:b/>
                <w:sz w:val="18"/>
                <w:szCs w:val="18"/>
              </w:rPr>
              <w:t>Photochallenge</w:t>
            </w:r>
            <w:proofErr w:type="spellEnd"/>
            <w:r w:rsidRPr="00786D64">
              <w:rPr>
                <w:rFonts w:asciiTheme="minorHAnsi" w:hAnsiTheme="minorHAnsi" w:cstheme="minorHAnsi"/>
                <w:b/>
                <w:sz w:val="18"/>
                <w:szCs w:val="18"/>
              </w:rPr>
              <w:t xml:space="preserve"> and practice shoots demonstrate a comprehensive record of exposure settings and very comprehensive and insightful reflections demonstrating understanding of techniques used</w:t>
            </w:r>
          </w:p>
        </w:tc>
        <w:tc>
          <w:tcPr>
            <w:tcW w:w="2552" w:type="dxa"/>
            <w:shd w:val="clear" w:color="auto" w:fill="auto"/>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Demonstrates comprehensive knowledge and understanding of techniques and comprehensively analyses the purpose and effects through extensive notes and class work.</w:t>
            </w: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 xml:space="preserve">Annotation of </w:t>
            </w:r>
            <w:proofErr w:type="spellStart"/>
            <w:r w:rsidRPr="00786D64">
              <w:rPr>
                <w:rFonts w:asciiTheme="minorHAnsi" w:hAnsiTheme="minorHAnsi" w:cstheme="minorHAnsi"/>
              </w:rPr>
              <w:t>Photochallenge</w:t>
            </w:r>
            <w:proofErr w:type="spellEnd"/>
            <w:r w:rsidRPr="00786D64">
              <w:rPr>
                <w:rFonts w:asciiTheme="minorHAnsi" w:hAnsiTheme="minorHAnsi" w:cstheme="minorHAnsi"/>
              </w:rPr>
              <w:t xml:space="preserve"> and practise shoot photographs demonstrate a comprehensive record of exposure settings and very comprehensive and insightful reflections demonstrating understanding of techniques used.</w:t>
            </w:r>
          </w:p>
          <w:p w:rsidR="00786D64" w:rsidRPr="00786D64" w:rsidRDefault="00786D64" w:rsidP="00786D64">
            <w:pPr>
              <w:spacing w:line="240" w:lineRule="auto"/>
              <w:rPr>
                <w:rFonts w:asciiTheme="minorHAnsi" w:hAnsiTheme="minorHAnsi" w:cstheme="minorHAnsi"/>
                <w:sz w:val="18"/>
                <w:szCs w:val="18"/>
              </w:rPr>
            </w:pPr>
          </w:p>
        </w:tc>
        <w:tc>
          <w:tcPr>
            <w:tcW w:w="2410" w:type="dxa"/>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Demonstrates relevant knowledge and understanding of techniques and clearly explains the purpose and effects through thorough notes and classwork.</w:t>
            </w: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spacing w:line="240" w:lineRule="auto"/>
              <w:rPr>
                <w:rFonts w:asciiTheme="minorHAnsi" w:hAnsiTheme="minorHAnsi" w:cstheme="minorHAnsi"/>
                <w:sz w:val="18"/>
                <w:szCs w:val="18"/>
              </w:rPr>
            </w:pPr>
            <w:r w:rsidRPr="00786D64">
              <w:rPr>
                <w:rFonts w:asciiTheme="minorHAnsi" w:hAnsiTheme="minorHAnsi" w:cstheme="minorHAnsi"/>
                <w:sz w:val="18"/>
                <w:szCs w:val="18"/>
              </w:rPr>
              <w:t xml:space="preserve">Annotation of </w:t>
            </w:r>
            <w:proofErr w:type="spellStart"/>
            <w:r w:rsidRPr="00786D64">
              <w:rPr>
                <w:rFonts w:asciiTheme="minorHAnsi" w:hAnsiTheme="minorHAnsi" w:cstheme="minorHAnsi"/>
                <w:sz w:val="18"/>
                <w:szCs w:val="18"/>
              </w:rPr>
              <w:t>Photochallenge</w:t>
            </w:r>
            <w:proofErr w:type="spellEnd"/>
            <w:r w:rsidRPr="00786D64">
              <w:rPr>
                <w:rFonts w:asciiTheme="minorHAnsi" w:hAnsiTheme="minorHAnsi" w:cstheme="minorHAnsi"/>
                <w:sz w:val="18"/>
                <w:szCs w:val="18"/>
              </w:rPr>
              <w:t xml:space="preserve"> and practise shoot photographs demonstrate an ample record of exposure settings and detailed reflections demonstrating understanding of techniques used.</w:t>
            </w:r>
          </w:p>
        </w:tc>
        <w:tc>
          <w:tcPr>
            <w:tcW w:w="2551" w:type="dxa"/>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Demonstrates competent knowledge and understanding of techniques and competently describes the purpose and effects through notes and classwork.</w:t>
            </w: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 xml:space="preserve">Annotation of </w:t>
            </w:r>
            <w:proofErr w:type="spellStart"/>
            <w:r w:rsidRPr="00786D64">
              <w:rPr>
                <w:rFonts w:asciiTheme="minorHAnsi" w:hAnsiTheme="minorHAnsi" w:cstheme="minorHAnsi"/>
                <w:sz w:val="18"/>
              </w:rPr>
              <w:t>Photochallenge</w:t>
            </w:r>
            <w:proofErr w:type="spellEnd"/>
            <w:r w:rsidRPr="00786D64">
              <w:rPr>
                <w:rFonts w:asciiTheme="minorHAnsi" w:hAnsiTheme="minorHAnsi" w:cstheme="minorHAnsi"/>
                <w:sz w:val="18"/>
              </w:rPr>
              <w:t xml:space="preserve"> and practise shoot photographs demonstrate a competent record of exposure settings with competent reflections demonstrating understanding of techniques used.</w:t>
            </w:r>
          </w:p>
          <w:p w:rsidR="00786D64" w:rsidRPr="00786D64" w:rsidRDefault="00786D64" w:rsidP="00786D64">
            <w:pPr>
              <w:spacing w:line="240" w:lineRule="auto"/>
              <w:rPr>
                <w:rFonts w:asciiTheme="minorHAnsi" w:hAnsiTheme="minorHAnsi" w:cstheme="minorHAnsi"/>
                <w:sz w:val="18"/>
                <w:szCs w:val="18"/>
              </w:rPr>
            </w:pPr>
          </w:p>
        </w:tc>
        <w:tc>
          <w:tcPr>
            <w:tcW w:w="2268" w:type="dxa"/>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Demonstrates minimal knowledge of techniques and basically identifies the effects through some notes and classwork.</w:t>
            </w: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 xml:space="preserve">Annotation of </w:t>
            </w:r>
            <w:proofErr w:type="spellStart"/>
            <w:r w:rsidRPr="00786D64">
              <w:rPr>
                <w:rFonts w:asciiTheme="minorHAnsi" w:hAnsiTheme="minorHAnsi" w:cstheme="minorHAnsi"/>
                <w:sz w:val="18"/>
              </w:rPr>
              <w:t>Photochallenge</w:t>
            </w:r>
            <w:proofErr w:type="spellEnd"/>
            <w:r w:rsidRPr="00786D64">
              <w:rPr>
                <w:rFonts w:asciiTheme="minorHAnsi" w:hAnsiTheme="minorHAnsi" w:cstheme="minorHAnsi"/>
                <w:sz w:val="18"/>
              </w:rPr>
              <w:t xml:space="preserve"> and practise shoot photographs demonstrate some recording of exposure settings and some reflection demonstrating some basic understanding of techniques used.</w:t>
            </w:r>
          </w:p>
          <w:p w:rsidR="00786D64" w:rsidRPr="00786D64" w:rsidRDefault="00786D64" w:rsidP="00786D64">
            <w:pPr>
              <w:spacing w:line="240" w:lineRule="auto"/>
              <w:rPr>
                <w:rFonts w:asciiTheme="minorHAnsi" w:hAnsiTheme="minorHAnsi" w:cstheme="minorHAnsi"/>
                <w:sz w:val="18"/>
                <w:szCs w:val="18"/>
              </w:rPr>
            </w:pPr>
          </w:p>
        </w:tc>
        <w:tc>
          <w:tcPr>
            <w:tcW w:w="2203" w:type="dxa"/>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Does not demonstrate knowledge of techniques or identify purpose and effects and notes and classwork are limited.</w:t>
            </w: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 xml:space="preserve">Annotation of </w:t>
            </w:r>
            <w:proofErr w:type="spellStart"/>
            <w:r w:rsidRPr="00786D64">
              <w:rPr>
                <w:rFonts w:asciiTheme="minorHAnsi" w:hAnsiTheme="minorHAnsi" w:cstheme="minorHAnsi"/>
                <w:sz w:val="18"/>
              </w:rPr>
              <w:t>Photochallenge</w:t>
            </w:r>
            <w:proofErr w:type="spellEnd"/>
            <w:r w:rsidRPr="00786D64">
              <w:rPr>
                <w:rFonts w:asciiTheme="minorHAnsi" w:hAnsiTheme="minorHAnsi" w:cstheme="minorHAnsi"/>
                <w:sz w:val="18"/>
              </w:rPr>
              <w:t xml:space="preserve"> and practise shoot photographs is limited and demonstrates little record of exposure settings and limited reflection demonstrating limited understanding of techniques used.</w:t>
            </w:r>
          </w:p>
          <w:p w:rsidR="00786D64" w:rsidRPr="00786D64" w:rsidRDefault="00786D64" w:rsidP="00786D64">
            <w:pPr>
              <w:spacing w:line="240" w:lineRule="auto"/>
              <w:rPr>
                <w:rFonts w:asciiTheme="minorHAnsi" w:hAnsiTheme="minorHAnsi" w:cstheme="minorHAnsi"/>
                <w:sz w:val="18"/>
                <w:szCs w:val="18"/>
              </w:rPr>
            </w:pPr>
          </w:p>
        </w:tc>
      </w:tr>
      <w:tr w:rsidR="00786D64" w:rsidRPr="00F077B7" w:rsidTr="00786D64">
        <w:trPr>
          <w:trHeight w:val="1136"/>
        </w:trPr>
        <w:tc>
          <w:tcPr>
            <w:tcW w:w="2411" w:type="dxa"/>
            <w:vAlign w:val="center"/>
          </w:tcPr>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lastRenderedPageBreak/>
              <w:t xml:space="preserve">Has written a comprehensive self-evaluation demonstrating highly considered reflection </w:t>
            </w:r>
          </w:p>
        </w:tc>
        <w:tc>
          <w:tcPr>
            <w:tcW w:w="2552" w:type="dxa"/>
            <w:shd w:val="clear" w:color="auto" w:fill="auto"/>
          </w:tcPr>
          <w:p w:rsidR="00786D64" w:rsidRPr="00786D64" w:rsidRDefault="00786D64" w:rsidP="00786D64">
            <w:pPr>
              <w:widowControl w:val="0"/>
              <w:spacing w:line="240" w:lineRule="auto"/>
              <w:rPr>
                <w:rFonts w:asciiTheme="minorHAnsi" w:hAnsiTheme="minorHAnsi" w:cstheme="minorHAnsi"/>
                <w:sz w:val="18"/>
                <w:szCs w:val="18"/>
              </w:rPr>
            </w:pPr>
          </w:p>
          <w:p w:rsidR="00786D64" w:rsidRPr="00786D64" w:rsidRDefault="00786D64" w:rsidP="00786D64">
            <w:pPr>
              <w:widowControl w:val="0"/>
              <w:spacing w:line="240" w:lineRule="auto"/>
              <w:rPr>
                <w:rFonts w:asciiTheme="minorHAnsi" w:hAnsiTheme="minorHAnsi" w:cstheme="minorHAnsi"/>
                <w:sz w:val="18"/>
                <w:szCs w:val="18"/>
              </w:rPr>
            </w:pPr>
            <w:r w:rsidRPr="00786D64">
              <w:rPr>
                <w:rFonts w:asciiTheme="minorHAnsi" w:hAnsiTheme="minorHAnsi" w:cstheme="minorHAnsi"/>
                <w:sz w:val="18"/>
                <w:szCs w:val="18"/>
              </w:rPr>
              <w:t>Self-evaluation demonstrates very highly considered reflection</w:t>
            </w:r>
          </w:p>
        </w:tc>
        <w:tc>
          <w:tcPr>
            <w:tcW w:w="2410" w:type="dxa"/>
          </w:tcPr>
          <w:p w:rsidR="00786D64" w:rsidRPr="00786D64" w:rsidRDefault="00786D64" w:rsidP="00786D64">
            <w:pPr>
              <w:widowControl w:val="0"/>
              <w:spacing w:line="240" w:lineRule="auto"/>
              <w:rPr>
                <w:rFonts w:asciiTheme="minorHAnsi" w:hAnsiTheme="minorHAnsi" w:cstheme="minorHAnsi"/>
                <w:sz w:val="18"/>
                <w:szCs w:val="18"/>
              </w:rPr>
            </w:pPr>
          </w:p>
          <w:p w:rsidR="00786D64" w:rsidRPr="00786D64" w:rsidRDefault="00786D64" w:rsidP="00786D64">
            <w:pPr>
              <w:widowControl w:val="0"/>
              <w:spacing w:line="240" w:lineRule="auto"/>
              <w:rPr>
                <w:rFonts w:asciiTheme="minorHAnsi" w:hAnsiTheme="minorHAnsi" w:cstheme="minorHAnsi"/>
                <w:sz w:val="18"/>
                <w:szCs w:val="18"/>
              </w:rPr>
            </w:pPr>
            <w:r w:rsidRPr="00786D64">
              <w:rPr>
                <w:rFonts w:asciiTheme="minorHAnsi" w:hAnsiTheme="minorHAnsi" w:cstheme="minorHAnsi"/>
                <w:sz w:val="18"/>
                <w:szCs w:val="18"/>
              </w:rPr>
              <w:t>Self-evaluation demonstrates highly considered reflection</w:t>
            </w:r>
          </w:p>
        </w:tc>
        <w:tc>
          <w:tcPr>
            <w:tcW w:w="2551" w:type="dxa"/>
          </w:tcPr>
          <w:p w:rsidR="00786D64" w:rsidRPr="00786D64" w:rsidRDefault="00786D64" w:rsidP="00786D64">
            <w:pPr>
              <w:widowControl w:val="0"/>
              <w:spacing w:line="240" w:lineRule="auto"/>
              <w:rPr>
                <w:rFonts w:asciiTheme="minorHAnsi" w:hAnsiTheme="minorHAnsi" w:cstheme="minorHAnsi"/>
                <w:sz w:val="18"/>
                <w:szCs w:val="18"/>
              </w:rPr>
            </w:pPr>
          </w:p>
          <w:p w:rsidR="00786D64" w:rsidRPr="00786D64" w:rsidRDefault="00786D64" w:rsidP="00786D64">
            <w:pPr>
              <w:widowControl w:val="0"/>
              <w:spacing w:line="240" w:lineRule="auto"/>
              <w:rPr>
                <w:rFonts w:asciiTheme="minorHAnsi" w:hAnsiTheme="minorHAnsi" w:cstheme="minorHAnsi"/>
                <w:sz w:val="18"/>
                <w:szCs w:val="18"/>
              </w:rPr>
            </w:pPr>
            <w:r w:rsidRPr="00786D64">
              <w:rPr>
                <w:rFonts w:asciiTheme="minorHAnsi" w:hAnsiTheme="minorHAnsi" w:cstheme="minorHAnsi"/>
                <w:sz w:val="18"/>
                <w:szCs w:val="18"/>
              </w:rPr>
              <w:t>Self-evaluation demonstrates considered reflection</w:t>
            </w:r>
          </w:p>
        </w:tc>
        <w:tc>
          <w:tcPr>
            <w:tcW w:w="2268" w:type="dxa"/>
          </w:tcPr>
          <w:p w:rsidR="00786D64" w:rsidRPr="00786D64" w:rsidRDefault="00786D64" w:rsidP="00786D64">
            <w:pPr>
              <w:widowControl w:val="0"/>
              <w:spacing w:line="240" w:lineRule="auto"/>
              <w:rPr>
                <w:rFonts w:asciiTheme="minorHAnsi" w:hAnsiTheme="minorHAnsi" w:cstheme="minorHAnsi"/>
                <w:sz w:val="18"/>
                <w:szCs w:val="18"/>
              </w:rPr>
            </w:pPr>
          </w:p>
          <w:p w:rsidR="00786D64" w:rsidRPr="00786D64" w:rsidRDefault="00786D64" w:rsidP="00786D64">
            <w:pPr>
              <w:widowControl w:val="0"/>
              <w:spacing w:line="240" w:lineRule="auto"/>
              <w:rPr>
                <w:rFonts w:asciiTheme="minorHAnsi" w:hAnsiTheme="minorHAnsi" w:cstheme="minorHAnsi"/>
                <w:sz w:val="18"/>
                <w:szCs w:val="18"/>
              </w:rPr>
            </w:pPr>
            <w:r w:rsidRPr="00786D64">
              <w:rPr>
                <w:rFonts w:asciiTheme="minorHAnsi" w:hAnsiTheme="minorHAnsi" w:cstheme="minorHAnsi"/>
                <w:sz w:val="18"/>
                <w:szCs w:val="18"/>
              </w:rPr>
              <w:t>Self-evaluation demonstrates some reflection</w:t>
            </w:r>
          </w:p>
        </w:tc>
        <w:tc>
          <w:tcPr>
            <w:tcW w:w="2203" w:type="dxa"/>
          </w:tcPr>
          <w:p w:rsidR="00786D64" w:rsidRPr="00786D64" w:rsidRDefault="00786D64" w:rsidP="00786D64">
            <w:pPr>
              <w:widowControl w:val="0"/>
              <w:spacing w:line="240" w:lineRule="auto"/>
              <w:rPr>
                <w:rFonts w:asciiTheme="minorHAnsi" w:hAnsiTheme="minorHAnsi" w:cstheme="minorHAnsi"/>
                <w:sz w:val="18"/>
                <w:szCs w:val="18"/>
              </w:rPr>
            </w:pPr>
          </w:p>
          <w:p w:rsidR="00786D64" w:rsidRPr="00786D64" w:rsidRDefault="00786D64" w:rsidP="00786D64">
            <w:pPr>
              <w:widowControl w:val="0"/>
              <w:spacing w:line="240" w:lineRule="auto"/>
              <w:rPr>
                <w:rFonts w:asciiTheme="minorHAnsi" w:hAnsiTheme="minorHAnsi" w:cstheme="minorHAnsi"/>
                <w:sz w:val="18"/>
                <w:szCs w:val="18"/>
              </w:rPr>
            </w:pPr>
            <w:r w:rsidRPr="00786D64">
              <w:rPr>
                <w:rFonts w:asciiTheme="minorHAnsi" w:hAnsiTheme="minorHAnsi" w:cstheme="minorHAnsi"/>
                <w:sz w:val="18"/>
                <w:szCs w:val="18"/>
              </w:rPr>
              <w:t>Self-evaluation is limited with limited reflection</w:t>
            </w:r>
          </w:p>
          <w:p w:rsidR="00786D64" w:rsidRPr="00786D64" w:rsidRDefault="00786D64" w:rsidP="00786D64">
            <w:pPr>
              <w:widowControl w:val="0"/>
              <w:spacing w:line="240" w:lineRule="auto"/>
              <w:rPr>
                <w:rFonts w:asciiTheme="minorHAnsi" w:hAnsiTheme="minorHAnsi" w:cstheme="minorHAnsi"/>
                <w:sz w:val="18"/>
                <w:szCs w:val="18"/>
              </w:rPr>
            </w:pPr>
          </w:p>
          <w:p w:rsidR="00786D64" w:rsidRPr="00786D64" w:rsidRDefault="00786D64" w:rsidP="00786D64">
            <w:pPr>
              <w:widowControl w:val="0"/>
              <w:spacing w:line="240" w:lineRule="auto"/>
              <w:rPr>
                <w:rFonts w:asciiTheme="minorHAnsi" w:hAnsiTheme="minorHAnsi" w:cstheme="minorHAnsi"/>
                <w:sz w:val="18"/>
                <w:szCs w:val="18"/>
              </w:rPr>
            </w:pPr>
          </w:p>
          <w:p w:rsidR="00786D64" w:rsidRPr="00786D64" w:rsidRDefault="00786D64" w:rsidP="00786D64">
            <w:pPr>
              <w:widowControl w:val="0"/>
              <w:spacing w:line="240" w:lineRule="auto"/>
              <w:rPr>
                <w:rFonts w:asciiTheme="minorHAnsi" w:hAnsiTheme="minorHAnsi" w:cstheme="minorHAnsi"/>
                <w:sz w:val="18"/>
                <w:szCs w:val="18"/>
              </w:rPr>
            </w:pPr>
          </w:p>
          <w:p w:rsidR="00786D64" w:rsidRPr="00786D64" w:rsidRDefault="00786D64" w:rsidP="00786D64">
            <w:pPr>
              <w:widowControl w:val="0"/>
              <w:spacing w:line="240" w:lineRule="auto"/>
              <w:rPr>
                <w:rFonts w:asciiTheme="minorHAnsi" w:hAnsiTheme="minorHAnsi" w:cstheme="minorHAnsi"/>
                <w:sz w:val="18"/>
                <w:szCs w:val="18"/>
              </w:rPr>
            </w:pPr>
          </w:p>
        </w:tc>
      </w:tr>
      <w:tr w:rsidR="00786D64" w:rsidRPr="00F077B7" w:rsidTr="00786D64">
        <w:trPr>
          <w:trHeight w:val="1136"/>
        </w:trPr>
        <w:tc>
          <w:tcPr>
            <w:tcW w:w="2411" w:type="dxa"/>
            <w:vAlign w:val="center"/>
          </w:tcPr>
          <w:p w:rsidR="00786D64" w:rsidRPr="00786D64" w:rsidRDefault="00786D64" w:rsidP="00786D64">
            <w:pPr>
              <w:spacing w:line="240" w:lineRule="auto"/>
              <w:jc w:val="center"/>
              <w:rPr>
                <w:rFonts w:asciiTheme="minorHAnsi" w:hAnsiTheme="minorHAnsi" w:cstheme="minorHAnsi"/>
                <w:b/>
                <w:sz w:val="18"/>
                <w:szCs w:val="18"/>
              </w:rPr>
            </w:pPr>
            <w:r w:rsidRPr="00786D64">
              <w:rPr>
                <w:rFonts w:asciiTheme="minorHAnsi" w:hAnsiTheme="minorHAnsi" w:cstheme="minorHAnsi"/>
                <w:b/>
                <w:sz w:val="18"/>
                <w:szCs w:val="18"/>
              </w:rPr>
              <w:t>Has selected and examined an extensive range of appropriate and relevant existing photographs for inspiration including successful and creative examples</w:t>
            </w:r>
          </w:p>
        </w:tc>
        <w:tc>
          <w:tcPr>
            <w:tcW w:w="2552" w:type="dxa"/>
            <w:shd w:val="clear" w:color="auto" w:fill="auto"/>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 xml:space="preserve">Analyses an extensive range of appropriate and relevant existing photographs for inspiration including highly successful creative examples </w:t>
            </w:r>
          </w:p>
          <w:p w:rsidR="00786D64" w:rsidRPr="00786D64" w:rsidRDefault="00786D64" w:rsidP="00786D64">
            <w:pPr>
              <w:widowControl w:val="0"/>
              <w:spacing w:line="240" w:lineRule="auto"/>
              <w:rPr>
                <w:rFonts w:asciiTheme="minorHAnsi" w:hAnsiTheme="minorHAnsi" w:cstheme="minorHAnsi"/>
                <w:sz w:val="18"/>
                <w:szCs w:val="18"/>
              </w:rPr>
            </w:pPr>
          </w:p>
        </w:tc>
        <w:tc>
          <w:tcPr>
            <w:tcW w:w="2410" w:type="dxa"/>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 xml:space="preserve">Examines a broad range of appropriate and relevant existing photographs for inspiration including successful creative examples </w:t>
            </w:r>
          </w:p>
          <w:p w:rsidR="00786D64" w:rsidRPr="00786D64" w:rsidRDefault="00786D64" w:rsidP="00786D64">
            <w:pPr>
              <w:widowControl w:val="0"/>
              <w:spacing w:line="240" w:lineRule="auto"/>
              <w:rPr>
                <w:rFonts w:asciiTheme="minorHAnsi" w:hAnsiTheme="minorHAnsi" w:cstheme="minorHAnsi"/>
                <w:sz w:val="18"/>
                <w:szCs w:val="18"/>
              </w:rPr>
            </w:pPr>
          </w:p>
        </w:tc>
        <w:tc>
          <w:tcPr>
            <w:tcW w:w="2551" w:type="dxa"/>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 xml:space="preserve">Examines a range of appropriate and relevant existing photographs for inspiration including successful examples </w:t>
            </w:r>
          </w:p>
          <w:p w:rsidR="00786D64" w:rsidRPr="00786D64" w:rsidRDefault="00786D64" w:rsidP="00786D64">
            <w:pPr>
              <w:widowControl w:val="0"/>
              <w:spacing w:line="240" w:lineRule="auto"/>
              <w:rPr>
                <w:rFonts w:asciiTheme="minorHAnsi" w:hAnsiTheme="minorHAnsi" w:cstheme="minorHAnsi"/>
                <w:sz w:val="18"/>
                <w:szCs w:val="18"/>
              </w:rPr>
            </w:pPr>
          </w:p>
        </w:tc>
        <w:tc>
          <w:tcPr>
            <w:tcW w:w="2268" w:type="dxa"/>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 xml:space="preserve">Identifies some appropriate existing photographs for inspiration including some examples </w:t>
            </w:r>
          </w:p>
          <w:p w:rsidR="00786D64" w:rsidRPr="00786D64" w:rsidRDefault="00786D64" w:rsidP="00786D64">
            <w:pPr>
              <w:widowControl w:val="0"/>
              <w:spacing w:line="240" w:lineRule="auto"/>
              <w:rPr>
                <w:rFonts w:asciiTheme="minorHAnsi" w:hAnsiTheme="minorHAnsi" w:cstheme="minorHAnsi"/>
                <w:sz w:val="18"/>
                <w:szCs w:val="18"/>
              </w:rPr>
            </w:pPr>
          </w:p>
        </w:tc>
        <w:tc>
          <w:tcPr>
            <w:tcW w:w="2203" w:type="dxa"/>
          </w:tcPr>
          <w:p w:rsidR="00786D64" w:rsidRPr="00786D64" w:rsidRDefault="00786D64" w:rsidP="00786D64">
            <w:pPr>
              <w:pStyle w:val="ListBulletsTable95pt"/>
              <w:numPr>
                <w:ilvl w:val="0"/>
                <w:numId w:val="0"/>
              </w:numPr>
              <w:spacing w:before="0"/>
              <w:rPr>
                <w:rFonts w:asciiTheme="minorHAnsi" w:hAnsiTheme="minorHAnsi" w:cstheme="minorHAnsi"/>
                <w:sz w:val="18"/>
              </w:rPr>
            </w:pPr>
          </w:p>
          <w:p w:rsidR="00786D64" w:rsidRPr="00786D64" w:rsidRDefault="00786D64" w:rsidP="00786D64">
            <w:pPr>
              <w:pStyle w:val="ListBulletsTable95pt"/>
              <w:numPr>
                <w:ilvl w:val="0"/>
                <w:numId w:val="0"/>
              </w:numPr>
              <w:spacing w:before="0"/>
              <w:rPr>
                <w:rFonts w:asciiTheme="minorHAnsi" w:hAnsiTheme="minorHAnsi" w:cstheme="minorHAnsi"/>
                <w:sz w:val="18"/>
              </w:rPr>
            </w:pPr>
            <w:r w:rsidRPr="00786D64">
              <w:rPr>
                <w:rFonts w:asciiTheme="minorHAnsi" w:hAnsiTheme="minorHAnsi" w:cstheme="minorHAnsi"/>
                <w:sz w:val="18"/>
              </w:rPr>
              <w:t>Identifies minimal existing photographs for inspiration with limited or no examples</w:t>
            </w:r>
          </w:p>
          <w:p w:rsidR="00786D64" w:rsidRPr="00786D64" w:rsidRDefault="00786D64" w:rsidP="00786D64">
            <w:pPr>
              <w:widowControl w:val="0"/>
              <w:spacing w:line="240" w:lineRule="auto"/>
              <w:rPr>
                <w:rFonts w:asciiTheme="minorHAnsi" w:hAnsiTheme="minorHAnsi" w:cstheme="minorHAnsi"/>
                <w:sz w:val="18"/>
                <w:szCs w:val="18"/>
              </w:rPr>
            </w:pPr>
          </w:p>
        </w:tc>
      </w:tr>
      <w:tr w:rsidR="00786D64" w:rsidRPr="00F077B7" w:rsidTr="00786D64">
        <w:trPr>
          <w:trHeight w:val="1002"/>
        </w:trPr>
        <w:tc>
          <w:tcPr>
            <w:tcW w:w="2411" w:type="dxa"/>
            <w:vAlign w:val="center"/>
          </w:tcPr>
          <w:p w:rsidR="00786D64" w:rsidRPr="00786D64" w:rsidRDefault="00786D64" w:rsidP="00786D64">
            <w:pPr>
              <w:spacing w:line="240" w:lineRule="auto"/>
              <w:ind w:left="72"/>
              <w:jc w:val="center"/>
              <w:rPr>
                <w:rFonts w:asciiTheme="minorHAnsi" w:hAnsiTheme="minorHAnsi" w:cstheme="minorHAnsi"/>
                <w:b/>
                <w:sz w:val="18"/>
                <w:szCs w:val="18"/>
              </w:rPr>
            </w:pPr>
            <w:r w:rsidRPr="00786D64">
              <w:rPr>
                <w:rFonts w:asciiTheme="minorHAnsi" w:hAnsiTheme="minorHAnsi" w:cstheme="minorHAnsi"/>
                <w:b/>
                <w:sz w:val="18"/>
                <w:szCs w:val="18"/>
              </w:rPr>
              <w:t>Experimented with a variety of technical</w:t>
            </w:r>
            <w:r>
              <w:rPr>
                <w:rFonts w:asciiTheme="minorHAnsi" w:hAnsiTheme="minorHAnsi" w:cstheme="minorHAnsi"/>
                <w:b/>
                <w:sz w:val="18"/>
                <w:szCs w:val="18"/>
              </w:rPr>
              <w:t xml:space="preserve"> and</w:t>
            </w:r>
            <w:r w:rsidRPr="00786D64">
              <w:rPr>
                <w:rFonts w:asciiTheme="minorHAnsi" w:hAnsiTheme="minorHAnsi" w:cstheme="minorHAnsi"/>
                <w:b/>
                <w:sz w:val="18"/>
                <w:szCs w:val="18"/>
              </w:rPr>
              <w:t xml:space="preserve"> creative ideas through the </w:t>
            </w:r>
            <w:proofErr w:type="spellStart"/>
            <w:r w:rsidRPr="00786D64">
              <w:rPr>
                <w:rFonts w:asciiTheme="minorHAnsi" w:hAnsiTheme="minorHAnsi" w:cstheme="minorHAnsi"/>
                <w:b/>
                <w:sz w:val="18"/>
                <w:szCs w:val="18"/>
              </w:rPr>
              <w:t>Photochallenges</w:t>
            </w:r>
            <w:proofErr w:type="spellEnd"/>
          </w:p>
        </w:tc>
        <w:tc>
          <w:tcPr>
            <w:tcW w:w="2552" w:type="dxa"/>
            <w:shd w:val="clear" w:color="auto" w:fill="auto"/>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Has experimented extensively with technical</w:t>
            </w:r>
            <w:r>
              <w:rPr>
                <w:rFonts w:asciiTheme="minorHAnsi" w:hAnsiTheme="minorHAnsi" w:cstheme="minorHAnsi"/>
              </w:rPr>
              <w:t xml:space="preserve"> and </w:t>
            </w:r>
            <w:r w:rsidRPr="00786D64">
              <w:rPr>
                <w:rFonts w:asciiTheme="minorHAnsi" w:hAnsiTheme="minorHAnsi" w:cstheme="minorHAnsi"/>
              </w:rPr>
              <w:t>creative</w:t>
            </w:r>
            <w:r>
              <w:rPr>
                <w:rFonts w:asciiTheme="minorHAnsi" w:hAnsiTheme="minorHAnsi" w:cstheme="minorHAnsi"/>
              </w:rPr>
              <w:t xml:space="preserve"> </w:t>
            </w:r>
            <w:r w:rsidRPr="00786D64">
              <w:rPr>
                <w:rFonts w:asciiTheme="minorHAnsi" w:hAnsiTheme="minorHAnsi" w:cstheme="minorHAnsi"/>
              </w:rPr>
              <w:t>ideas with control and precision</w:t>
            </w:r>
          </w:p>
          <w:p w:rsidR="00786D64" w:rsidRPr="00786D64" w:rsidRDefault="00786D64" w:rsidP="00786D64">
            <w:pPr>
              <w:pStyle w:val="ListBulletsTable95pt"/>
              <w:numPr>
                <w:ilvl w:val="0"/>
                <w:numId w:val="0"/>
              </w:numPr>
              <w:spacing w:before="0"/>
              <w:rPr>
                <w:rFonts w:asciiTheme="minorHAnsi" w:hAnsiTheme="minorHAnsi" w:cstheme="minorHAnsi"/>
                <w:sz w:val="18"/>
              </w:rPr>
            </w:pPr>
          </w:p>
        </w:tc>
        <w:tc>
          <w:tcPr>
            <w:tcW w:w="2410"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 xml:space="preserve">Has experimented broadly using </w:t>
            </w:r>
            <w:r w:rsidRPr="00786D64">
              <w:rPr>
                <w:rFonts w:asciiTheme="minorHAnsi" w:hAnsiTheme="minorHAnsi" w:cstheme="minorHAnsi"/>
              </w:rPr>
              <w:t>technical</w:t>
            </w:r>
            <w:r>
              <w:rPr>
                <w:rFonts w:asciiTheme="minorHAnsi" w:hAnsiTheme="minorHAnsi" w:cstheme="minorHAnsi"/>
              </w:rPr>
              <w:t xml:space="preserve"> and </w:t>
            </w:r>
            <w:r w:rsidRPr="00786D64">
              <w:rPr>
                <w:rFonts w:asciiTheme="minorHAnsi" w:hAnsiTheme="minorHAnsi" w:cstheme="minorHAnsi"/>
              </w:rPr>
              <w:t>creative</w:t>
            </w:r>
            <w:r>
              <w:rPr>
                <w:rFonts w:asciiTheme="minorHAnsi" w:hAnsiTheme="minorHAnsi" w:cstheme="minorHAnsi"/>
              </w:rPr>
              <w:t xml:space="preserve"> </w:t>
            </w:r>
            <w:r w:rsidRPr="00786D64">
              <w:rPr>
                <w:rFonts w:asciiTheme="minorHAnsi" w:hAnsiTheme="minorHAnsi" w:cstheme="minorHAnsi"/>
              </w:rPr>
              <w:t>ideas with control</w:t>
            </w:r>
          </w:p>
          <w:p w:rsidR="00786D64" w:rsidRPr="00786D64" w:rsidRDefault="00786D64" w:rsidP="00786D64">
            <w:pPr>
              <w:spacing w:line="240" w:lineRule="auto"/>
              <w:rPr>
                <w:rFonts w:asciiTheme="minorHAnsi" w:hAnsiTheme="minorHAnsi" w:cstheme="minorHAnsi"/>
                <w:sz w:val="18"/>
                <w:szCs w:val="18"/>
              </w:rPr>
            </w:pPr>
          </w:p>
        </w:tc>
        <w:tc>
          <w:tcPr>
            <w:tcW w:w="2551"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 xml:space="preserve">Has experimented competently using </w:t>
            </w:r>
            <w:r w:rsidRPr="00786D64">
              <w:rPr>
                <w:rFonts w:asciiTheme="minorHAnsi" w:hAnsiTheme="minorHAnsi" w:cstheme="minorHAnsi"/>
              </w:rPr>
              <w:t>technical</w:t>
            </w:r>
            <w:r>
              <w:rPr>
                <w:rFonts w:asciiTheme="minorHAnsi" w:hAnsiTheme="minorHAnsi" w:cstheme="minorHAnsi"/>
              </w:rPr>
              <w:t xml:space="preserve"> and </w:t>
            </w:r>
            <w:r w:rsidRPr="00786D64">
              <w:rPr>
                <w:rFonts w:asciiTheme="minorHAnsi" w:hAnsiTheme="minorHAnsi" w:cstheme="minorHAnsi"/>
              </w:rPr>
              <w:t>creative</w:t>
            </w:r>
            <w:r>
              <w:rPr>
                <w:rFonts w:asciiTheme="minorHAnsi" w:hAnsiTheme="minorHAnsi" w:cstheme="minorHAnsi"/>
              </w:rPr>
              <w:t xml:space="preserve"> </w:t>
            </w:r>
            <w:r w:rsidRPr="00786D64">
              <w:rPr>
                <w:rFonts w:asciiTheme="minorHAnsi" w:hAnsiTheme="minorHAnsi" w:cstheme="minorHAnsi"/>
              </w:rPr>
              <w:t>ideas with control</w:t>
            </w:r>
          </w:p>
          <w:p w:rsidR="00786D64" w:rsidRPr="00786D64" w:rsidRDefault="00786D64" w:rsidP="00786D64">
            <w:pPr>
              <w:pStyle w:val="ListBulletsTable9pt"/>
              <w:widowControl w:val="0"/>
              <w:numPr>
                <w:ilvl w:val="0"/>
                <w:numId w:val="0"/>
              </w:numPr>
              <w:contextualSpacing/>
              <w:rPr>
                <w:rFonts w:asciiTheme="minorHAnsi" w:hAnsiTheme="minorHAnsi" w:cstheme="minorHAnsi"/>
              </w:rPr>
            </w:pPr>
          </w:p>
        </w:tc>
        <w:tc>
          <w:tcPr>
            <w:tcW w:w="2268"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 xml:space="preserve">Has somewhat experimented with using </w:t>
            </w:r>
            <w:r w:rsidRPr="00786D64">
              <w:rPr>
                <w:rFonts w:asciiTheme="minorHAnsi" w:hAnsiTheme="minorHAnsi" w:cstheme="minorHAnsi"/>
              </w:rPr>
              <w:t>technical</w:t>
            </w:r>
            <w:r>
              <w:rPr>
                <w:rFonts w:asciiTheme="minorHAnsi" w:hAnsiTheme="minorHAnsi" w:cstheme="minorHAnsi"/>
              </w:rPr>
              <w:t xml:space="preserve"> and </w:t>
            </w:r>
            <w:r w:rsidRPr="00786D64">
              <w:rPr>
                <w:rFonts w:asciiTheme="minorHAnsi" w:hAnsiTheme="minorHAnsi" w:cstheme="minorHAnsi"/>
              </w:rPr>
              <w:t>creative</w:t>
            </w:r>
            <w:r>
              <w:rPr>
                <w:rFonts w:asciiTheme="minorHAnsi" w:hAnsiTheme="minorHAnsi" w:cstheme="minorHAnsi"/>
              </w:rPr>
              <w:t xml:space="preserve"> </w:t>
            </w:r>
            <w:r w:rsidRPr="00786D64">
              <w:rPr>
                <w:rFonts w:asciiTheme="minorHAnsi" w:hAnsiTheme="minorHAnsi" w:cstheme="minorHAnsi"/>
              </w:rPr>
              <w:t>ideas with some control</w:t>
            </w:r>
          </w:p>
          <w:p w:rsidR="00786D64" w:rsidRPr="00786D64" w:rsidRDefault="00786D64" w:rsidP="00786D64">
            <w:pPr>
              <w:pStyle w:val="ListBulletsTable9pt"/>
              <w:widowControl w:val="0"/>
              <w:numPr>
                <w:ilvl w:val="0"/>
                <w:numId w:val="0"/>
              </w:numPr>
              <w:contextualSpacing/>
              <w:rPr>
                <w:rFonts w:asciiTheme="minorHAnsi" w:hAnsiTheme="minorHAnsi" w:cstheme="minorHAnsi"/>
              </w:rPr>
            </w:pPr>
          </w:p>
        </w:tc>
        <w:tc>
          <w:tcPr>
            <w:tcW w:w="2203" w:type="dxa"/>
          </w:tcPr>
          <w:p w:rsidR="00786D64" w:rsidRPr="00786D64" w:rsidRDefault="00786D64" w:rsidP="00786D64">
            <w:pPr>
              <w:spacing w:line="240" w:lineRule="auto"/>
              <w:ind w:left="72"/>
              <w:rPr>
                <w:rFonts w:asciiTheme="minorHAnsi" w:hAnsiTheme="minorHAnsi" w:cstheme="minorHAnsi"/>
                <w:sz w:val="18"/>
                <w:szCs w:val="18"/>
              </w:rPr>
            </w:pPr>
            <w:r w:rsidRPr="00786D64">
              <w:rPr>
                <w:rFonts w:asciiTheme="minorHAnsi" w:hAnsiTheme="minorHAnsi" w:cstheme="minorHAnsi"/>
                <w:sz w:val="18"/>
                <w:szCs w:val="18"/>
              </w:rPr>
              <w:t xml:space="preserve">Has shown little experimentation with using </w:t>
            </w:r>
            <w:r w:rsidRPr="00786D64">
              <w:rPr>
                <w:rFonts w:asciiTheme="minorHAnsi" w:hAnsiTheme="minorHAnsi" w:cstheme="minorHAnsi"/>
                <w:sz w:val="18"/>
                <w:szCs w:val="18"/>
              </w:rPr>
              <w:t>technical</w:t>
            </w:r>
            <w:r>
              <w:rPr>
                <w:rFonts w:asciiTheme="minorHAnsi" w:hAnsiTheme="minorHAnsi" w:cstheme="minorHAnsi"/>
              </w:rPr>
              <w:t xml:space="preserve"> and </w:t>
            </w:r>
            <w:r w:rsidRPr="00786D64">
              <w:rPr>
                <w:rFonts w:asciiTheme="minorHAnsi" w:hAnsiTheme="minorHAnsi" w:cstheme="minorHAnsi"/>
                <w:sz w:val="18"/>
                <w:szCs w:val="18"/>
              </w:rPr>
              <w:t>creative</w:t>
            </w:r>
            <w:r>
              <w:rPr>
                <w:rFonts w:asciiTheme="minorHAnsi" w:hAnsiTheme="minorHAnsi" w:cstheme="minorHAnsi"/>
              </w:rPr>
              <w:t xml:space="preserve"> </w:t>
            </w:r>
            <w:r w:rsidRPr="00786D64">
              <w:rPr>
                <w:rFonts w:asciiTheme="minorHAnsi" w:hAnsiTheme="minorHAnsi" w:cstheme="minorHAnsi"/>
                <w:sz w:val="18"/>
                <w:szCs w:val="18"/>
              </w:rPr>
              <w:t xml:space="preserve">ideas with minimal control </w:t>
            </w:r>
          </w:p>
        </w:tc>
      </w:tr>
      <w:tr w:rsidR="00786D64" w:rsidRPr="00F077B7" w:rsidTr="00786D64">
        <w:trPr>
          <w:trHeight w:val="1542"/>
        </w:trPr>
        <w:tc>
          <w:tcPr>
            <w:tcW w:w="2411" w:type="dxa"/>
            <w:vAlign w:val="center"/>
          </w:tcPr>
          <w:p w:rsidR="00786D64" w:rsidRPr="00786D64" w:rsidRDefault="00786D64" w:rsidP="00786D64">
            <w:pPr>
              <w:spacing w:line="240" w:lineRule="auto"/>
              <w:ind w:left="72"/>
              <w:jc w:val="center"/>
              <w:rPr>
                <w:rFonts w:asciiTheme="minorHAnsi" w:hAnsiTheme="minorHAnsi" w:cstheme="minorHAnsi"/>
                <w:b/>
                <w:sz w:val="18"/>
                <w:szCs w:val="18"/>
              </w:rPr>
            </w:pPr>
            <w:r w:rsidRPr="00786D64">
              <w:rPr>
                <w:rFonts w:asciiTheme="minorHAnsi" w:hAnsiTheme="minorHAnsi" w:cstheme="minorHAnsi"/>
                <w:b/>
                <w:sz w:val="18"/>
                <w:szCs w:val="18"/>
              </w:rPr>
              <w:t>Shoots demonstrate experimentation with achieving and understanding correct exposure</w:t>
            </w:r>
          </w:p>
        </w:tc>
        <w:tc>
          <w:tcPr>
            <w:tcW w:w="2552" w:type="dxa"/>
            <w:shd w:val="clear" w:color="auto" w:fill="auto"/>
          </w:tcPr>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spacing w:line="240" w:lineRule="auto"/>
              <w:rPr>
                <w:rFonts w:asciiTheme="minorHAnsi" w:hAnsiTheme="minorHAnsi" w:cstheme="minorHAnsi"/>
                <w:sz w:val="18"/>
                <w:szCs w:val="18"/>
              </w:rPr>
            </w:pPr>
            <w:r w:rsidRPr="00786D64">
              <w:rPr>
                <w:rFonts w:asciiTheme="minorHAnsi" w:hAnsiTheme="minorHAnsi" w:cstheme="minorHAnsi"/>
                <w:sz w:val="18"/>
                <w:szCs w:val="18"/>
              </w:rPr>
              <w:t xml:space="preserve">Demonstrates a comprehensive understanding of correct exposure through shoots and experimentation </w:t>
            </w:r>
          </w:p>
        </w:tc>
        <w:tc>
          <w:tcPr>
            <w:tcW w:w="2410"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 xml:space="preserve">Demonstrates a high understanding of correct exposure through shoots and experimentation </w:t>
            </w:r>
          </w:p>
        </w:tc>
        <w:tc>
          <w:tcPr>
            <w:tcW w:w="2551"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 xml:space="preserve">Demonstrates a competent understanding of correct exposure through shoots and experimentation </w:t>
            </w:r>
          </w:p>
        </w:tc>
        <w:tc>
          <w:tcPr>
            <w:tcW w:w="2268"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Demonstrates some understanding of correct exposure through shoots and experimentation.</w:t>
            </w:r>
          </w:p>
        </w:tc>
        <w:tc>
          <w:tcPr>
            <w:tcW w:w="2203"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Demonstrates limited understanding of correct exposure through limited shoots and experimentation.</w:t>
            </w:r>
          </w:p>
        </w:tc>
      </w:tr>
      <w:tr w:rsidR="00786D64" w:rsidRPr="00F077B7" w:rsidTr="00786D64">
        <w:trPr>
          <w:trHeight w:val="1542"/>
        </w:trPr>
        <w:tc>
          <w:tcPr>
            <w:tcW w:w="2411" w:type="dxa"/>
            <w:vAlign w:val="center"/>
          </w:tcPr>
          <w:p w:rsidR="00786D64" w:rsidRPr="00786D64" w:rsidRDefault="00786D64" w:rsidP="00786D64">
            <w:pPr>
              <w:spacing w:line="240" w:lineRule="auto"/>
              <w:ind w:left="72"/>
              <w:jc w:val="center"/>
              <w:rPr>
                <w:rFonts w:asciiTheme="minorHAnsi" w:hAnsiTheme="minorHAnsi" w:cstheme="minorHAnsi"/>
                <w:b/>
                <w:sz w:val="18"/>
                <w:szCs w:val="18"/>
              </w:rPr>
            </w:pPr>
            <w:r w:rsidRPr="00786D64">
              <w:rPr>
                <w:rFonts w:asciiTheme="minorHAnsi" w:hAnsiTheme="minorHAnsi" w:cstheme="minorHAnsi"/>
                <w:b/>
                <w:sz w:val="18"/>
                <w:szCs w:val="18"/>
              </w:rPr>
              <w:t>Has shown skill development using Photoshop</w:t>
            </w:r>
            <w:r>
              <w:rPr>
                <w:rFonts w:asciiTheme="minorHAnsi" w:hAnsiTheme="minorHAnsi" w:cstheme="minorHAnsi"/>
                <w:b/>
                <w:sz w:val="18"/>
                <w:szCs w:val="18"/>
              </w:rPr>
              <w:t xml:space="preserve"> and Lightroom</w:t>
            </w:r>
            <w:r w:rsidRPr="00786D64">
              <w:rPr>
                <w:rFonts w:asciiTheme="minorHAnsi" w:hAnsiTheme="minorHAnsi" w:cstheme="minorHAnsi"/>
                <w:b/>
                <w:sz w:val="18"/>
                <w:szCs w:val="18"/>
              </w:rPr>
              <w:t xml:space="preserve"> software to successfully enhance photographs</w:t>
            </w:r>
          </w:p>
        </w:tc>
        <w:tc>
          <w:tcPr>
            <w:tcW w:w="2552" w:type="dxa"/>
            <w:shd w:val="clear" w:color="auto" w:fill="auto"/>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spacing w:line="240" w:lineRule="auto"/>
              <w:rPr>
                <w:rFonts w:asciiTheme="minorHAnsi" w:hAnsiTheme="minorHAnsi" w:cstheme="minorHAnsi"/>
                <w:sz w:val="18"/>
                <w:szCs w:val="18"/>
              </w:rPr>
            </w:pPr>
            <w:r w:rsidRPr="00786D64">
              <w:rPr>
                <w:rFonts w:asciiTheme="minorHAnsi" w:hAnsiTheme="minorHAnsi" w:cstheme="minorHAnsi"/>
                <w:sz w:val="18"/>
                <w:szCs w:val="18"/>
              </w:rPr>
              <w:t>Demonstrates the ability to competently use and develop a repertoire of Photoshop</w:t>
            </w:r>
            <w:r>
              <w:rPr>
                <w:rFonts w:asciiTheme="minorHAnsi" w:hAnsiTheme="minorHAnsi" w:cstheme="minorHAnsi"/>
                <w:sz w:val="18"/>
                <w:szCs w:val="18"/>
              </w:rPr>
              <w:t xml:space="preserve"> and Lightroom</w:t>
            </w:r>
            <w:r w:rsidRPr="00786D64">
              <w:rPr>
                <w:rFonts w:asciiTheme="minorHAnsi" w:hAnsiTheme="minorHAnsi" w:cstheme="minorHAnsi"/>
                <w:sz w:val="18"/>
                <w:szCs w:val="18"/>
              </w:rPr>
              <w:t xml:space="preserve"> skills to successfully enhance photographs. </w:t>
            </w:r>
          </w:p>
          <w:p w:rsidR="00786D64" w:rsidRPr="00786D64" w:rsidRDefault="00786D64" w:rsidP="00786D64">
            <w:pPr>
              <w:spacing w:line="240" w:lineRule="auto"/>
              <w:rPr>
                <w:rFonts w:asciiTheme="minorHAnsi" w:hAnsiTheme="minorHAnsi" w:cstheme="minorHAnsi"/>
                <w:sz w:val="18"/>
                <w:szCs w:val="18"/>
              </w:rPr>
            </w:pPr>
          </w:p>
        </w:tc>
        <w:tc>
          <w:tcPr>
            <w:tcW w:w="2410"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spacing w:line="240" w:lineRule="auto"/>
              <w:rPr>
                <w:rFonts w:asciiTheme="minorHAnsi" w:hAnsiTheme="minorHAnsi" w:cstheme="minorHAnsi"/>
                <w:sz w:val="18"/>
                <w:szCs w:val="18"/>
              </w:rPr>
            </w:pPr>
            <w:r w:rsidRPr="00786D64">
              <w:rPr>
                <w:rFonts w:asciiTheme="minorHAnsi" w:hAnsiTheme="minorHAnsi" w:cstheme="minorHAnsi"/>
                <w:sz w:val="18"/>
                <w:szCs w:val="18"/>
              </w:rPr>
              <w:t>Demonstrates the ability to competently use and develop a range of Photoshop</w:t>
            </w:r>
            <w:r>
              <w:rPr>
                <w:rFonts w:asciiTheme="minorHAnsi" w:hAnsiTheme="minorHAnsi" w:cstheme="minorHAnsi"/>
                <w:sz w:val="18"/>
                <w:szCs w:val="18"/>
              </w:rPr>
              <w:t xml:space="preserve"> and Lightroom</w:t>
            </w:r>
            <w:r w:rsidRPr="00786D64">
              <w:rPr>
                <w:rFonts w:asciiTheme="minorHAnsi" w:hAnsiTheme="minorHAnsi" w:cstheme="minorHAnsi"/>
                <w:sz w:val="18"/>
                <w:szCs w:val="18"/>
              </w:rPr>
              <w:t xml:space="preserve"> skills to successfully enhance photographs. </w:t>
            </w:r>
          </w:p>
          <w:p w:rsidR="00786D64" w:rsidRPr="00786D64" w:rsidRDefault="00786D64" w:rsidP="00786D64">
            <w:pPr>
              <w:pStyle w:val="ListBulletsTable9pt"/>
              <w:numPr>
                <w:ilvl w:val="0"/>
                <w:numId w:val="0"/>
              </w:numPr>
              <w:rPr>
                <w:rFonts w:asciiTheme="minorHAnsi" w:hAnsiTheme="minorHAnsi" w:cstheme="minorHAnsi"/>
              </w:rPr>
            </w:pPr>
          </w:p>
        </w:tc>
        <w:tc>
          <w:tcPr>
            <w:tcW w:w="2551"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spacing w:line="240" w:lineRule="auto"/>
              <w:rPr>
                <w:rFonts w:asciiTheme="minorHAnsi" w:hAnsiTheme="minorHAnsi" w:cstheme="minorHAnsi"/>
                <w:sz w:val="18"/>
                <w:szCs w:val="18"/>
              </w:rPr>
            </w:pPr>
            <w:r w:rsidRPr="00786D64">
              <w:rPr>
                <w:rFonts w:asciiTheme="minorHAnsi" w:hAnsiTheme="minorHAnsi" w:cstheme="minorHAnsi"/>
                <w:sz w:val="18"/>
                <w:szCs w:val="18"/>
              </w:rPr>
              <w:t>Demonstrates the ability to competently use and develop Photoshop</w:t>
            </w:r>
            <w:r>
              <w:rPr>
                <w:rFonts w:asciiTheme="minorHAnsi" w:hAnsiTheme="minorHAnsi" w:cstheme="minorHAnsi"/>
                <w:sz w:val="18"/>
                <w:szCs w:val="18"/>
              </w:rPr>
              <w:t xml:space="preserve"> and Lightroom</w:t>
            </w:r>
            <w:r w:rsidRPr="00786D64">
              <w:rPr>
                <w:rFonts w:asciiTheme="minorHAnsi" w:hAnsiTheme="minorHAnsi" w:cstheme="minorHAnsi"/>
                <w:sz w:val="18"/>
                <w:szCs w:val="18"/>
              </w:rPr>
              <w:t xml:space="preserve"> skills to competently enhance photographs. </w:t>
            </w:r>
          </w:p>
          <w:p w:rsidR="00786D64" w:rsidRPr="00786D64" w:rsidRDefault="00786D64" w:rsidP="00786D64">
            <w:pPr>
              <w:spacing w:line="240" w:lineRule="auto"/>
              <w:rPr>
                <w:rFonts w:asciiTheme="minorHAnsi" w:hAnsiTheme="minorHAnsi" w:cstheme="minorHAnsi"/>
                <w:sz w:val="18"/>
                <w:szCs w:val="18"/>
              </w:rPr>
            </w:pPr>
          </w:p>
          <w:p w:rsidR="00786D64" w:rsidRPr="00786D64" w:rsidRDefault="00786D64" w:rsidP="00786D64">
            <w:pPr>
              <w:spacing w:line="240" w:lineRule="auto"/>
              <w:rPr>
                <w:rFonts w:asciiTheme="minorHAnsi" w:hAnsiTheme="minorHAnsi" w:cstheme="minorHAnsi"/>
                <w:sz w:val="18"/>
                <w:szCs w:val="18"/>
              </w:rPr>
            </w:pPr>
          </w:p>
        </w:tc>
        <w:tc>
          <w:tcPr>
            <w:tcW w:w="2268"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Demonstrates the ability to use some Photoshop</w:t>
            </w:r>
            <w:r>
              <w:rPr>
                <w:rFonts w:asciiTheme="minorHAnsi" w:hAnsiTheme="minorHAnsi" w:cstheme="minorHAnsi"/>
              </w:rPr>
              <w:t xml:space="preserve"> and Lightroom</w:t>
            </w:r>
            <w:r w:rsidRPr="00786D64">
              <w:rPr>
                <w:rFonts w:asciiTheme="minorHAnsi" w:hAnsiTheme="minorHAnsi" w:cstheme="minorHAnsi"/>
              </w:rPr>
              <w:t xml:space="preserve"> skills to somewhat enhance photographs.</w:t>
            </w:r>
          </w:p>
          <w:p w:rsidR="00786D64" w:rsidRPr="00786D64" w:rsidRDefault="00786D64" w:rsidP="00786D64">
            <w:pPr>
              <w:spacing w:line="240" w:lineRule="auto"/>
              <w:rPr>
                <w:rFonts w:asciiTheme="minorHAnsi" w:hAnsiTheme="minorHAnsi" w:cstheme="minorHAnsi"/>
                <w:sz w:val="18"/>
                <w:szCs w:val="18"/>
              </w:rPr>
            </w:pPr>
          </w:p>
        </w:tc>
        <w:tc>
          <w:tcPr>
            <w:tcW w:w="2203"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Demonstrates use of Photoshop</w:t>
            </w:r>
            <w:r>
              <w:rPr>
                <w:rFonts w:asciiTheme="minorHAnsi" w:hAnsiTheme="minorHAnsi" w:cstheme="minorHAnsi"/>
              </w:rPr>
              <w:t xml:space="preserve"> and Lightroom</w:t>
            </w:r>
            <w:r w:rsidRPr="00786D64">
              <w:rPr>
                <w:rFonts w:asciiTheme="minorHAnsi" w:hAnsiTheme="minorHAnsi" w:cstheme="minorHAnsi"/>
              </w:rPr>
              <w:t xml:space="preserve"> with assistance.</w:t>
            </w:r>
          </w:p>
        </w:tc>
      </w:tr>
      <w:tr w:rsidR="00786D64" w:rsidRPr="00F077B7" w:rsidTr="00786D64">
        <w:trPr>
          <w:trHeight w:val="1626"/>
        </w:trPr>
        <w:tc>
          <w:tcPr>
            <w:tcW w:w="2411" w:type="dxa"/>
            <w:vAlign w:val="center"/>
          </w:tcPr>
          <w:p w:rsidR="00786D64" w:rsidRPr="00786D64" w:rsidRDefault="00786D64" w:rsidP="00786D64">
            <w:pPr>
              <w:spacing w:line="240" w:lineRule="auto"/>
              <w:ind w:left="72"/>
              <w:jc w:val="center"/>
              <w:rPr>
                <w:rFonts w:asciiTheme="minorHAnsi" w:hAnsiTheme="minorHAnsi" w:cstheme="minorHAnsi"/>
                <w:b/>
                <w:sz w:val="18"/>
                <w:szCs w:val="18"/>
              </w:rPr>
            </w:pPr>
            <w:r w:rsidRPr="00786D64">
              <w:rPr>
                <w:rFonts w:asciiTheme="minorHAnsi" w:hAnsiTheme="minorHAnsi" w:cstheme="minorHAnsi"/>
                <w:b/>
                <w:sz w:val="18"/>
                <w:szCs w:val="18"/>
              </w:rPr>
              <w:lastRenderedPageBreak/>
              <w:t>Composition techniques demonstrate aesthetic value</w:t>
            </w:r>
          </w:p>
        </w:tc>
        <w:tc>
          <w:tcPr>
            <w:tcW w:w="2552" w:type="dxa"/>
            <w:shd w:val="clear" w:color="auto" w:fill="auto"/>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Photographs demonstrate excellent development and application of composition techniques with aesthetic value</w:t>
            </w:r>
          </w:p>
        </w:tc>
        <w:tc>
          <w:tcPr>
            <w:tcW w:w="2410"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Photographs demonstrate effective development and application of composition techniques with aesthetic value</w:t>
            </w:r>
          </w:p>
        </w:tc>
        <w:tc>
          <w:tcPr>
            <w:tcW w:w="2551"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Photographs demonstrate competent development of composition techniques with considered aesthetic value</w:t>
            </w:r>
          </w:p>
        </w:tc>
        <w:tc>
          <w:tcPr>
            <w:tcW w:w="2268"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Photographs demonstrate some basic development of composition techniques with some aesthetic value</w:t>
            </w:r>
          </w:p>
        </w:tc>
        <w:tc>
          <w:tcPr>
            <w:tcW w:w="2203"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Photographs demonstrate limited development of composition techniques with limited aesthetic value</w:t>
            </w:r>
          </w:p>
        </w:tc>
      </w:tr>
      <w:tr w:rsidR="00786D64" w:rsidRPr="00F077B7" w:rsidTr="00786D64">
        <w:trPr>
          <w:trHeight w:val="1275"/>
        </w:trPr>
        <w:tc>
          <w:tcPr>
            <w:tcW w:w="2411" w:type="dxa"/>
            <w:vAlign w:val="center"/>
          </w:tcPr>
          <w:p w:rsidR="00786D64" w:rsidRPr="00786D64" w:rsidRDefault="00786D64" w:rsidP="00786D64">
            <w:pPr>
              <w:spacing w:line="240" w:lineRule="auto"/>
              <w:ind w:left="72"/>
              <w:jc w:val="center"/>
              <w:rPr>
                <w:rFonts w:asciiTheme="minorHAnsi" w:hAnsiTheme="minorHAnsi" w:cstheme="minorHAnsi"/>
                <w:b/>
                <w:sz w:val="18"/>
                <w:szCs w:val="18"/>
              </w:rPr>
            </w:pPr>
            <w:r w:rsidRPr="00786D64">
              <w:rPr>
                <w:rFonts w:asciiTheme="minorHAnsi" w:hAnsiTheme="minorHAnsi" w:cstheme="minorHAnsi"/>
                <w:b/>
                <w:sz w:val="18"/>
                <w:szCs w:val="18"/>
              </w:rPr>
              <w:t xml:space="preserve">Has worked consistently, collaboratively and independently with respect for others and the work environment </w:t>
            </w:r>
          </w:p>
        </w:tc>
        <w:tc>
          <w:tcPr>
            <w:tcW w:w="2552" w:type="dxa"/>
            <w:shd w:val="clear" w:color="auto" w:fill="auto"/>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Demonstrates independent and consistent productivity and respect for others and the work environment</w:t>
            </w:r>
          </w:p>
        </w:tc>
        <w:tc>
          <w:tcPr>
            <w:tcW w:w="2410"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Demonstrates consistent productivity and respect for others and the work environment</w:t>
            </w:r>
          </w:p>
        </w:tc>
        <w:tc>
          <w:tcPr>
            <w:tcW w:w="2551"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Demonstrates productivity on guided tasks and respect for others and the work environment</w:t>
            </w:r>
          </w:p>
        </w:tc>
        <w:tc>
          <w:tcPr>
            <w:tcW w:w="2268"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Demonstrates productivity on guided tasks with some understanding of the expectations of the work environment</w:t>
            </w:r>
          </w:p>
        </w:tc>
        <w:tc>
          <w:tcPr>
            <w:tcW w:w="2203" w:type="dxa"/>
          </w:tcPr>
          <w:p w:rsidR="00786D64" w:rsidRPr="00786D64" w:rsidRDefault="00786D64" w:rsidP="00786D64">
            <w:pPr>
              <w:pStyle w:val="ListBulletsTable9pt"/>
              <w:numPr>
                <w:ilvl w:val="0"/>
                <w:numId w:val="0"/>
              </w:numPr>
              <w:rPr>
                <w:rFonts w:asciiTheme="minorHAnsi" w:hAnsiTheme="minorHAnsi" w:cstheme="minorHAnsi"/>
              </w:rPr>
            </w:pPr>
          </w:p>
          <w:p w:rsidR="00786D64" w:rsidRPr="00786D64" w:rsidRDefault="00786D64" w:rsidP="00786D64">
            <w:pPr>
              <w:pStyle w:val="ListBulletsTable9pt"/>
              <w:numPr>
                <w:ilvl w:val="0"/>
                <w:numId w:val="0"/>
              </w:numPr>
              <w:rPr>
                <w:rFonts w:asciiTheme="minorHAnsi" w:hAnsiTheme="minorHAnsi" w:cstheme="minorHAnsi"/>
              </w:rPr>
            </w:pPr>
            <w:r w:rsidRPr="00786D64">
              <w:rPr>
                <w:rFonts w:asciiTheme="minorHAnsi" w:hAnsiTheme="minorHAnsi" w:cstheme="minorHAnsi"/>
              </w:rPr>
              <w:t xml:space="preserve">Works on guided tasks with support and demonstrates basic understanding of </w:t>
            </w:r>
            <w:proofErr w:type="gramStart"/>
            <w:r w:rsidRPr="00786D64">
              <w:rPr>
                <w:rFonts w:asciiTheme="minorHAnsi" w:hAnsiTheme="minorHAnsi" w:cstheme="minorHAnsi"/>
              </w:rPr>
              <w:t>the  expectations</w:t>
            </w:r>
            <w:proofErr w:type="gramEnd"/>
            <w:r w:rsidRPr="00786D64">
              <w:rPr>
                <w:rFonts w:asciiTheme="minorHAnsi" w:hAnsiTheme="minorHAnsi" w:cstheme="minorHAnsi"/>
              </w:rPr>
              <w:t xml:space="preserve"> of the work environment</w:t>
            </w:r>
          </w:p>
        </w:tc>
      </w:tr>
    </w:tbl>
    <w:p w:rsidR="00B14665" w:rsidRPr="00B813E9" w:rsidRDefault="00B14665" w:rsidP="00B813E9">
      <w:pPr>
        <w:spacing w:line="240" w:lineRule="auto"/>
        <w:jc w:val="both"/>
        <w:rPr>
          <w:rFonts w:asciiTheme="minorHAnsi" w:hAnsiTheme="minorHAnsi"/>
          <w:b/>
        </w:rPr>
        <w:sectPr w:rsidR="00B14665" w:rsidRPr="00B813E9" w:rsidSect="00B14665">
          <w:pgSz w:w="16838" w:h="11906" w:orient="landscape"/>
          <w:pgMar w:top="1418" w:right="1134" w:bottom="1134" w:left="1134" w:header="709" w:footer="709" w:gutter="0"/>
          <w:cols w:space="708"/>
          <w:docGrid w:linePitch="360"/>
        </w:sectPr>
      </w:pPr>
      <w:r w:rsidRPr="00F077B7">
        <w:rPr>
          <w:rFonts w:asciiTheme="minorHAnsi" w:hAnsiTheme="minorHAnsi"/>
          <w:noProof/>
        </w:rPr>
        <mc:AlternateContent>
          <mc:Choice Requires="wps">
            <w:drawing>
              <wp:anchor distT="0" distB="0" distL="114300" distR="114300" simplePos="0" relativeHeight="251659264" behindDoc="0" locked="0" layoutInCell="1" allowOverlap="1" wp14:anchorId="3EC61845" wp14:editId="509DD353">
                <wp:simplePos x="0" y="0"/>
                <wp:positionH relativeFrom="column">
                  <wp:posOffset>-177165</wp:posOffset>
                </wp:positionH>
                <wp:positionV relativeFrom="paragraph">
                  <wp:posOffset>70485</wp:posOffset>
                </wp:positionV>
                <wp:extent cx="9531350" cy="206121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31350" cy="2061210"/>
                        </a:xfrm>
                        <a:prstGeom prst="rect">
                          <a:avLst/>
                        </a:prstGeom>
                        <a:noFill/>
                        <a:ln w="6350">
                          <a:noFill/>
                        </a:ln>
                        <a:effectLst/>
                      </wps:spPr>
                      <wps:txbx>
                        <w:txbxContent>
                          <w:p w:rsidR="007F6AB6" w:rsidRPr="00E32AB2" w:rsidRDefault="007F6AB6"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r w:rsidRPr="006C4BF6">
                              <w:rPr>
                                <w:rFonts w:ascii="Calibri Light" w:hAnsi="Calibri Light"/>
                                <w:b/>
                              </w:rPr>
                              <w:t xml:space="preserve">FURTHER COMMENTS:  </w:t>
                            </w:r>
                          </w:p>
                          <w:p w:rsidR="007F6AB6" w:rsidRPr="006C4BF6" w:rsidRDefault="007F6AB6"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F6AB6" w:rsidRDefault="007F6AB6"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86D64" w:rsidRDefault="00786D64"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86D64" w:rsidRDefault="00786D64"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86D64" w:rsidRDefault="00786D64"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86D64" w:rsidRPr="006C4BF6" w:rsidRDefault="00786D64"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F6AB6" w:rsidRPr="006C4BF6" w:rsidRDefault="007F6AB6" w:rsidP="00786D64">
                            <w:pPr>
                              <w:pBdr>
                                <w:top w:val="single" w:sz="12" w:space="1" w:color="auto"/>
                                <w:left w:val="single" w:sz="12" w:space="4" w:color="auto"/>
                                <w:bottom w:val="single" w:sz="12" w:space="1" w:color="auto"/>
                                <w:right w:val="single" w:sz="12" w:space="4" w:color="auto"/>
                              </w:pBdr>
                              <w:spacing w:before="120" w:after="120"/>
                              <w:jc w:val="right"/>
                              <w:rPr>
                                <w:rFonts w:ascii="Calibri Light" w:hAnsi="Calibri Light"/>
                                <w:b/>
                              </w:rPr>
                            </w:pPr>
                            <w:r>
                              <w:rPr>
                                <w:rFonts w:ascii="Calibri Light" w:hAnsi="Calibri Light"/>
                                <w:b/>
                              </w:rPr>
                              <w:t>MARK:    / 100</w:t>
                            </w:r>
                            <w:r w:rsidRPr="006C4BF6">
                              <w:rPr>
                                <w:rFonts w:ascii="Calibri Light" w:hAnsi="Calibri Light"/>
                                <w:b/>
                              </w:rPr>
                              <w:t xml:space="preserve">          </w:t>
                            </w:r>
                          </w:p>
                          <w:p w:rsidR="007F6AB6" w:rsidRPr="006C4BF6" w:rsidRDefault="007F6AB6" w:rsidP="00786D64">
                            <w:pPr>
                              <w:pBdr>
                                <w:top w:val="single" w:sz="12" w:space="1" w:color="auto"/>
                                <w:left w:val="single" w:sz="12" w:space="4" w:color="auto"/>
                                <w:bottom w:val="single" w:sz="12" w:space="1" w:color="auto"/>
                                <w:right w:val="single" w:sz="12" w:space="4" w:color="auto"/>
                              </w:pBdr>
                              <w:spacing w:before="120" w:after="120"/>
                              <w:jc w:val="right"/>
                              <w:rPr>
                                <w:rFonts w:ascii="Calibri Light" w:hAnsi="Calibri Light"/>
                                <w:b/>
                              </w:rPr>
                            </w:pPr>
                            <w:r w:rsidRPr="006C4BF6">
                              <w:rPr>
                                <w:rFonts w:ascii="Calibri Light" w:hAnsi="Calibri Light"/>
                                <w:b/>
                              </w:rPr>
                              <w:t xml:space="preserve">GRADE: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C61845" id="_x0000_t202" coordsize="21600,21600" o:spt="202" path="m,l,21600r21600,l21600,xe">
                <v:stroke joinstyle="miter"/>
                <v:path gradientshapeok="t" o:connecttype="rect"/>
              </v:shapetype>
              <v:shape id="Text Box 3" o:spid="_x0000_s1026" type="#_x0000_t202" style="position:absolute;left:0;text-align:left;margin-left:-13.95pt;margin-top:5.55pt;width:750.5pt;height:16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" filled="f" stroked="f" strokeweight=".5pt">
                <v:textbox>
                  <w:txbxContent>
                    <w:p w:rsidR="007F6AB6" w:rsidRPr="00E32AB2" w:rsidRDefault="007F6AB6"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r w:rsidRPr="006C4BF6">
                        <w:rPr>
                          <w:rFonts w:ascii="Calibri Light" w:hAnsi="Calibri Light"/>
                          <w:b/>
                        </w:rPr>
                        <w:t xml:space="preserve">FURTHER COMMENTS:  </w:t>
                      </w:r>
                    </w:p>
                    <w:p w:rsidR="007F6AB6" w:rsidRPr="006C4BF6" w:rsidRDefault="007F6AB6"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F6AB6" w:rsidRDefault="007F6AB6"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86D64" w:rsidRDefault="00786D64"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86D64" w:rsidRDefault="00786D64"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86D64" w:rsidRDefault="00786D64"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86D64" w:rsidRPr="006C4BF6" w:rsidRDefault="00786D64" w:rsidP="00B14665">
                      <w:pPr>
                        <w:pBdr>
                          <w:top w:val="single" w:sz="12" w:space="1" w:color="auto"/>
                          <w:left w:val="single" w:sz="12" w:space="4" w:color="auto"/>
                          <w:bottom w:val="single" w:sz="12" w:space="1" w:color="auto"/>
                          <w:right w:val="single" w:sz="12" w:space="4" w:color="auto"/>
                        </w:pBdr>
                        <w:spacing w:before="120" w:after="120"/>
                        <w:rPr>
                          <w:rFonts w:ascii="Calibri Light" w:hAnsi="Calibri Light"/>
                          <w:b/>
                        </w:rPr>
                      </w:pPr>
                    </w:p>
                    <w:p w:rsidR="007F6AB6" w:rsidRPr="006C4BF6" w:rsidRDefault="007F6AB6" w:rsidP="00786D64">
                      <w:pPr>
                        <w:pBdr>
                          <w:top w:val="single" w:sz="12" w:space="1" w:color="auto"/>
                          <w:left w:val="single" w:sz="12" w:space="4" w:color="auto"/>
                          <w:bottom w:val="single" w:sz="12" w:space="1" w:color="auto"/>
                          <w:right w:val="single" w:sz="12" w:space="4" w:color="auto"/>
                        </w:pBdr>
                        <w:spacing w:before="120" w:after="120"/>
                        <w:jc w:val="right"/>
                        <w:rPr>
                          <w:rFonts w:ascii="Calibri Light" w:hAnsi="Calibri Light"/>
                          <w:b/>
                        </w:rPr>
                      </w:pPr>
                      <w:r>
                        <w:rPr>
                          <w:rFonts w:ascii="Calibri Light" w:hAnsi="Calibri Light"/>
                          <w:b/>
                        </w:rPr>
                        <w:t>MARK:    / 100</w:t>
                      </w:r>
                      <w:r w:rsidRPr="006C4BF6">
                        <w:rPr>
                          <w:rFonts w:ascii="Calibri Light" w:hAnsi="Calibri Light"/>
                          <w:b/>
                        </w:rPr>
                        <w:t xml:space="preserve">          </w:t>
                      </w:r>
                    </w:p>
                    <w:p w:rsidR="007F6AB6" w:rsidRPr="006C4BF6" w:rsidRDefault="007F6AB6" w:rsidP="00786D64">
                      <w:pPr>
                        <w:pBdr>
                          <w:top w:val="single" w:sz="12" w:space="1" w:color="auto"/>
                          <w:left w:val="single" w:sz="12" w:space="4" w:color="auto"/>
                          <w:bottom w:val="single" w:sz="12" w:space="1" w:color="auto"/>
                          <w:right w:val="single" w:sz="12" w:space="4" w:color="auto"/>
                        </w:pBdr>
                        <w:spacing w:before="120" w:after="120"/>
                        <w:jc w:val="right"/>
                        <w:rPr>
                          <w:rFonts w:ascii="Calibri Light" w:hAnsi="Calibri Light"/>
                          <w:b/>
                        </w:rPr>
                      </w:pPr>
                      <w:r w:rsidRPr="006C4BF6">
                        <w:rPr>
                          <w:rFonts w:ascii="Calibri Light" w:hAnsi="Calibri Light"/>
                          <w:b/>
                        </w:rPr>
                        <w:t xml:space="preserve">GRADE:   </w:t>
                      </w:r>
                    </w:p>
                  </w:txbxContent>
                </v:textbox>
                <w10:wrap type="square"/>
              </v:shape>
            </w:pict>
          </mc:Fallback>
        </mc:AlternateContent>
      </w:r>
    </w:p>
    <w:p w:rsidR="004A4387" w:rsidRDefault="004A4387" w:rsidP="00B813E9"/>
    <w:sectPr w:rsidR="004A4387" w:rsidSect="004A4387">
      <w:pgSz w:w="11906" w:h="16838"/>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 New (W1)">
    <w:altName w:val="Times New Roman"/>
    <w:charset w:val="00"/>
    <w:family w:val="roman"/>
    <w:pitch w:val="variable"/>
    <w:sig w:usb0="20007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8996A52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7622D7"/>
    <w:multiLevelType w:val="multilevel"/>
    <w:tmpl w:val="B53E7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49130A"/>
    <w:multiLevelType w:val="hybridMultilevel"/>
    <w:tmpl w:val="2F48629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1A0A14D5"/>
    <w:multiLevelType w:val="hybridMultilevel"/>
    <w:tmpl w:val="B9FC909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01C07CE"/>
    <w:multiLevelType w:val="multilevel"/>
    <w:tmpl w:val="3A763014"/>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201CB0"/>
    <w:multiLevelType w:val="hybridMultilevel"/>
    <w:tmpl w:val="159432F0"/>
    <w:lvl w:ilvl="0" w:tplc="D92CB958">
      <w:numFmt w:val="bullet"/>
      <w:lvlText w:val=""/>
      <w:lvlJc w:val="left"/>
      <w:pPr>
        <w:tabs>
          <w:tab w:val="num" w:pos="720"/>
        </w:tabs>
        <w:ind w:left="720" w:hanging="360"/>
      </w:pPr>
      <w:rPr>
        <w:rFonts w:ascii="Symbol" w:eastAsia="Times New Roman"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A10E30"/>
    <w:multiLevelType w:val="hybridMultilevel"/>
    <w:tmpl w:val="F4CE14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9BB7CF9"/>
    <w:multiLevelType w:val="hybridMultilevel"/>
    <w:tmpl w:val="6D141E5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3FFA2C9A"/>
    <w:multiLevelType w:val="hybridMultilevel"/>
    <w:tmpl w:val="75FA66E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4175652F"/>
    <w:multiLevelType w:val="hybridMultilevel"/>
    <w:tmpl w:val="EE9673E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9755163"/>
    <w:multiLevelType w:val="multilevel"/>
    <w:tmpl w:val="EDAEBBD4"/>
    <w:lvl w:ilvl="0">
      <w:start w:val="1"/>
      <w:numFmt w:val="decimal"/>
      <w:pStyle w:val="ListBulletsTable9p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4F8D1FB7"/>
    <w:multiLevelType w:val="hybridMultilevel"/>
    <w:tmpl w:val="AAA6500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859158C"/>
    <w:multiLevelType w:val="hybridMultilevel"/>
    <w:tmpl w:val="7E5E5656"/>
    <w:lvl w:ilvl="0" w:tplc="0C09000B">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3" w15:restartNumberingAfterBreak="0">
    <w:nsid w:val="5E78604B"/>
    <w:multiLevelType w:val="hybridMultilevel"/>
    <w:tmpl w:val="883E2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CC49D2"/>
    <w:multiLevelType w:val="singleLevel"/>
    <w:tmpl w:val="04907654"/>
    <w:lvl w:ilvl="0">
      <w:start w:val="1"/>
      <w:numFmt w:val="bullet"/>
      <w:pStyle w:val="ListBulletsTable95pt"/>
      <w:lvlText w:val=""/>
      <w:lvlJc w:val="left"/>
      <w:pPr>
        <w:tabs>
          <w:tab w:val="num" w:pos="720"/>
        </w:tabs>
        <w:ind w:left="720" w:hanging="360"/>
      </w:pPr>
      <w:rPr>
        <w:rFonts w:ascii="Symbol" w:hAnsi="Symbol" w:hint="default"/>
      </w:rPr>
    </w:lvl>
  </w:abstractNum>
  <w:num w:numId="1">
    <w:abstractNumId w:val="13"/>
  </w:num>
  <w:num w:numId="2">
    <w:abstractNumId w:val="11"/>
  </w:num>
  <w:num w:numId="3">
    <w:abstractNumId w:val="9"/>
  </w:num>
  <w:num w:numId="4">
    <w:abstractNumId w:val="4"/>
  </w:num>
  <w:num w:numId="5">
    <w:abstractNumId w:val="3"/>
  </w:num>
  <w:num w:numId="6">
    <w:abstractNumId w:val="12"/>
  </w:num>
  <w:num w:numId="7">
    <w:abstractNumId w:val="14"/>
  </w:num>
  <w:num w:numId="8">
    <w:abstractNumId w:val="10"/>
  </w:num>
  <w:num w:numId="9">
    <w:abstractNumId w:val="7"/>
  </w:num>
  <w:num w:numId="10">
    <w:abstractNumId w:val="1"/>
  </w:num>
  <w:num w:numId="11">
    <w:abstractNumId w:val="0"/>
  </w:num>
  <w:num w:numId="12">
    <w:abstractNumId w:val="5"/>
  </w:num>
  <w:num w:numId="13">
    <w:abstractNumId w:val="8"/>
  </w:num>
  <w:num w:numId="14">
    <w:abstractNumId w:val="2"/>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387"/>
    <w:rsid w:val="00006404"/>
    <w:rsid w:val="00007C5D"/>
    <w:rsid w:val="00052805"/>
    <w:rsid w:val="00057F46"/>
    <w:rsid w:val="000C0CAC"/>
    <w:rsid w:val="000F4392"/>
    <w:rsid w:val="00115A89"/>
    <w:rsid w:val="00154BC5"/>
    <w:rsid w:val="0015799F"/>
    <w:rsid w:val="00256DD6"/>
    <w:rsid w:val="00317D6F"/>
    <w:rsid w:val="00374267"/>
    <w:rsid w:val="003B555A"/>
    <w:rsid w:val="003D478A"/>
    <w:rsid w:val="003E3D9B"/>
    <w:rsid w:val="004625C3"/>
    <w:rsid w:val="004A4387"/>
    <w:rsid w:val="00562179"/>
    <w:rsid w:val="00562435"/>
    <w:rsid w:val="005753C4"/>
    <w:rsid w:val="006322A5"/>
    <w:rsid w:val="006A146D"/>
    <w:rsid w:val="006D2E7B"/>
    <w:rsid w:val="00786D64"/>
    <w:rsid w:val="007918A2"/>
    <w:rsid w:val="007D1396"/>
    <w:rsid w:val="007F3488"/>
    <w:rsid w:val="007F6AB6"/>
    <w:rsid w:val="008963CC"/>
    <w:rsid w:val="00896F45"/>
    <w:rsid w:val="00957976"/>
    <w:rsid w:val="00AB2CEE"/>
    <w:rsid w:val="00B11E49"/>
    <w:rsid w:val="00B14665"/>
    <w:rsid w:val="00B813E9"/>
    <w:rsid w:val="00CC4CDD"/>
    <w:rsid w:val="00D1340A"/>
    <w:rsid w:val="00D35FC7"/>
    <w:rsid w:val="00D45F83"/>
    <w:rsid w:val="00D7768C"/>
    <w:rsid w:val="00D921D4"/>
    <w:rsid w:val="00DA2F02"/>
    <w:rsid w:val="00DD57AB"/>
    <w:rsid w:val="00E5520D"/>
    <w:rsid w:val="00ED4070"/>
    <w:rsid w:val="00EF5FDF"/>
    <w:rsid w:val="00F03566"/>
    <w:rsid w:val="00F077B7"/>
    <w:rsid w:val="00F37A79"/>
    <w:rsid w:val="00F5711E"/>
    <w:rsid w:val="00F83D21"/>
    <w:rsid w:val="00FB1F3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0516D"/>
  <w15:docId w15:val="{4586840E-EE93-44B6-B22B-3FDFE80C2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4A4387"/>
    <w:pPr>
      <w:spacing w:after="0"/>
      <w:contextualSpacing/>
    </w:pPr>
    <w:rPr>
      <w:rFonts w:ascii="Arial" w:eastAsia="Arial" w:hAnsi="Arial" w:cs="Arial"/>
      <w:lang w:eastAsia="en-AU"/>
    </w:rPr>
  </w:style>
  <w:style w:type="paragraph" w:styleId="Heading2">
    <w:name w:val="heading 2"/>
    <w:basedOn w:val="Normal"/>
    <w:next w:val="Normal"/>
    <w:link w:val="Heading2Char"/>
    <w:uiPriority w:val="9"/>
    <w:semiHidden/>
    <w:unhideWhenUsed/>
    <w:qFormat/>
    <w:rsid w:val="005753C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qFormat/>
    <w:rsid w:val="00B14665"/>
    <w:pPr>
      <w:keepNext/>
      <w:spacing w:before="120" w:after="60" w:line="240" w:lineRule="auto"/>
      <w:contextualSpacing w:val="0"/>
      <w:outlineLvl w:val="3"/>
    </w:pPr>
    <w:rPr>
      <w:rFonts w:eastAsia="Times New Roman" w:cs="Times New Roman"/>
      <w:b/>
      <w:bCs/>
      <w:sz w:val="26"/>
      <w:szCs w:val="28"/>
      <w:lang w:eastAsia="en-US"/>
    </w:rPr>
  </w:style>
  <w:style w:type="paragraph" w:styleId="Heading8">
    <w:name w:val="heading 8"/>
    <w:basedOn w:val="Normal"/>
    <w:next w:val="Normal"/>
    <w:link w:val="Heading8Char"/>
    <w:qFormat/>
    <w:rsid w:val="00B14665"/>
    <w:pPr>
      <w:spacing w:before="240" w:after="60" w:line="240" w:lineRule="auto"/>
      <w:contextualSpacing w:val="0"/>
      <w:outlineLvl w:val="7"/>
    </w:pPr>
    <w:rPr>
      <w:rFonts w:ascii="Times New Roman" w:eastAsia="Times New Roman" w:hAnsi="Times New Roman" w:cs="Times New Roman"/>
      <w:i/>
      <w:iCs/>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438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387"/>
    <w:rPr>
      <w:rFonts w:ascii="Tahoma" w:hAnsi="Tahoma" w:cs="Tahoma"/>
      <w:sz w:val="16"/>
      <w:szCs w:val="16"/>
    </w:rPr>
  </w:style>
  <w:style w:type="paragraph" w:styleId="ListBullet">
    <w:name w:val="List Bullet"/>
    <w:basedOn w:val="Normal"/>
    <w:unhideWhenUsed/>
    <w:qFormat/>
    <w:rsid w:val="004A4387"/>
    <w:pPr>
      <w:tabs>
        <w:tab w:val="num" w:pos="360"/>
      </w:tabs>
      <w:spacing w:before="120" w:line="240" w:lineRule="auto"/>
      <w:ind w:left="568" w:hanging="284"/>
      <w:contextualSpacing w:val="0"/>
    </w:pPr>
    <w:rPr>
      <w:rFonts w:ascii="Calibri" w:eastAsia="Calibri" w:hAnsi="Calibri" w:cs="Times New Roman"/>
      <w:lang w:eastAsia="en-US"/>
    </w:rPr>
  </w:style>
  <w:style w:type="paragraph" w:styleId="NoSpacing">
    <w:name w:val="No Spacing"/>
    <w:uiPriority w:val="1"/>
    <w:qFormat/>
    <w:rsid w:val="004A4387"/>
    <w:pPr>
      <w:spacing w:after="0" w:line="240" w:lineRule="auto"/>
    </w:pPr>
  </w:style>
  <w:style w:type="paragraph" w:styleId="NormalWeb">
    <w:name w:val="Normal (Web)"/>
    <w:basedOn w:val="Normal"/>
    <w:uiPriority w:val="99"/>
    <w:unhideWhenUsed/>
    <w:rsid w:val="004A4387"/>
    <w:pPr>
      <w:spacing w:before="100" w:beforeAutospacing="1" w:after="100" w:afterAutospacing="1" w:line="240" w:lineRule="auto"/>
      <w:contextualSpacing w:val="0"/>
    </w:pPr>
    <w:rPr>
      <w:rFonts w:ascii="Times New Roman" w:eastAsia="Times New Roman" w:hAnsi="Times New Roman" w:cs="Times New Roman"/>
      <w:sz w:val="24"/>
      <w:szCs w:val="24"/>
    </w:rPr>
  </w:style>
  <w:style w:type="paragraph" w:styleId="ListParagraph">
    <w:name w:val="List Paragraph"/>
    <w:basedOn w:val="Normal"/>
    <w:uiPriority w:val="34"/>
    <w:qFormat/>
    <w:rsid w:val="004A4387"/>
    <w:pPr>
      <w:spacing w:line="240" w:lineRule="auto"/>
      <w:ind w:left="720"/>
      <w:contextualSpacing w:val="0"/>
    </w:pPr>
    <w:rPr>
      <w:rFonts w:eastAsia="Times New Roman" w:cs="Times New Roman"/>
      <w:szCs w:val="24"/>
      <w:lang w:eastAsia="en-US"/>
    </w:rPr>
  </w:style>
  <w:style w:type="character" w:styleId="Strong">
    <w:name w:val="Strong"/>
    <w:basedOn w:val="DefaultParagraphFont"/>
    <w:uiPriority w:val="22"/>
    <w:qFormat/>
    <w:rsid w:val="004A4387"/>
    <w:rPr>
      <w:b/>
      <w:bCs/>
    </w:rPr>
  </w:style>
  <w:style w:type="table" w:styleId="TableGrid">
    <w:name w:val="Table Grid"/>
    <w:basedOn w:val="TableNormal"/>
    <w:uiPriority w:val="59"/>
    <w:rsid w:val="00D921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rsid w:val="00B14665"/>
    <w:rPr>
      <w:rFonts w:ascii="Arial" w:eastAsia="Times New Roman" w:hAnsi="Arial" w:cs="Times New Roman"/>
      <w:b/>
      <w:bCs/>
      <w:sz w:val="26"/>
      <w:szCs w:val="28"/>
    </w:rPr>
  </w:style>
  <w:style w:type="character" w:customStyle="1" w:styleId="Heading8Char">
    <w:name w:val="Heading 8 Char"/>
    <w:basedOn w:val="DefaultParagraphFont"/>
    <w:link w:val="Heading8"/>
    <w:rsid w:val="00B14665"/>
    <w:rPr>
      <w:rFonts w:ascii="Times New Roman" w:eastAsia="Times New Roman" w:hAnsi="Times New Roman" w:cs="Times New Roman"/>
      <w:i/>
      <w:iCs/>
      <w:sz w:val="24"/>
      <w:szCs w:val="24"/>
    </w:rPr>
  </w:style>
  <w:style w:type="paragraph" w:customStyle="1" w:styleId="ListBulletsTable95pt">
    <w:name w:val="List Bullets Table 9.5 pt"/>
    <w:basedOn w:val="Normal"/>
    <w:next w:val="Normal"/>
    <w:link w:val="ListBulletsTable95ptChar"/>
    <w:qFormat/>
    <w:rsid w:val="00B14665"/>
    <w:pPr>
      <w:numPr>
        <w:numId w:val="7"/>
      </w:numPr>
      <w:tabs>
        <w:tab w:val="clear" w:pos="720"/>
        <w:tab w:val="left" w:pos="113"/>
      </w:tabs>
      <w:spacing w:before="20" w:line="240" w:lineRule="auto"/>
      <w:ind w:left="0" w:firstLine="0"/>
      <w:contextualSpacing w:val="0"/>
    </w:pPr>
    <w:rPr>
      <w:rFonts w:ascii="Calibri" w:eastAsia="Times New Roman" w:hAnsi="Calibri" w:cs="Calibri"/>
      <w:sz w:val="19"/>
      <w:szCs w:val="18"/>
      <w:lang w:eastAsia="en-US"/>
    </w:rPr>
  </w:style>
  <w:style w:type="character" w:customStyle="1" w:styleId="ListBulletsTable95ptChar">
    <w:name w:val="List Bullets Table 9.5 pt Char"/>
    <w:link w:val="ListBulletsTable95pt"/>
    <w:rsid w:val="00B14665"/>
    <w:rPr>
      <w:rFonts w:ascii="Calibri" w:eastAsia="Times New Roman" w:hAnsi="Calibri" w:cs="Calibri"/>
      <w:sz w:val="19"/>
      <w:szCs w:val="18"/>
    </w:rPr>
  </w:style>
  <w:style w:type="paragraph" w:customStyle="1" w:styleId="TableTextcentredItalic95">
    <w:name w:val="Table Text centred Italic 9.5"/>
    <w:basedOn w:val="Normal"/>
    <w:link w:val="TableTextcentredItalic95Char"/>
    <w:qFormat/>
    <w:rsid w:val="00B14665"/>
    <w:pPr>
      <w:spacing w:before="20" w:after="20" w:line="240" w:lineRule="auto"/>
      <w:contextualSpacing w:val="0"/>
      <w:jc w:val="center"/>
    </w:pPr>
    <w:rPr>
      <w:rFonts w:ascii="Calibri" w:eastAsia="Times New Roman" w:hAnsi="Calibri" w:cs="Calibri"/>
      <w:i/>
      <w:sz w:val="19"/>
      <w:szCs w:val="18"/>
      <w:lang w:eastAsia="en-US"/>
    </w:rPr>
  </w:style>
  <w:style w:type="character" w:customStyle="1" w:styleId="TableTextcentredItalic95Char">
    <w:name w:val="Table Text centred Italic 9.5 Char"/>
    <w:link w:val="TableTextcentredItalic95"/>
    <w:rsid w:val="00B14665"/>
    <w:rPr>
      <w:rFonts w:ascii="Calibri" w:eastAsia="Times New Roman" w:hAnsi="Calibri" w:cs="Calibri"/>
      <w:i/>
      <w:sz w:val="19"/>
      <w:szCs w:val="18"/>
    </w:rPr>
  </w:style>
  <w:style w:type="paragraph" w:customStyle="1" w:styleId="ListBulletsTable9pt">
    <w:name w:val="List Bullets Table 9 pt"/>
    <w:basedOn w:val="ListBulletsTable95pt"/>
    <w:next w:val="Normal"/>
    <w:rsid w:val="00B14665"/>
    <w:pPr>
      <w:numPr>
        <w:numId w:val="8"/>
      </w:numPr>
      <w:tabs>
        <w:tab w:val="clear" w:pos="720"/>
        <w:tab w:val="num" w:pos="360"/>
      </w:tabs>
      <w:spacing w:before="0"/>
      <w:ind w:left="0" w:firstLine="0"/>
    </w:pPr>
    <w:rPr>
      <w:sz w:val="18"/>
    </w:rPr>
  </w:style>
  <w:style w:type="paragraph" w:styleId="Subtitle">
    <w:name w:val="Subtitle"/>
    <w:basedOn w:val="Normal"/>
    <w:next w:val="Normal"/>
    <w:link w:val="SubtitleChar"/>
    <w:uiPriority w:val="11"/>
    <w:qFormat/>
    <w:rsid w:val="00B14665"/>
    <w:pPr>
      <w:numPr>
        <w:ilvl w:val="1"/>
      </w:numPr>
      <w:spacing w:after="160" w:line="240" w:lineRule="auto"/>
      <w:contextualSpacing w:val="0"/>
    </w:pPr>
    <w:rPr>
      <w:rFonts w:ascii="Cambria" w:eastAsia="MS Mincho" w:hAnsi="Cambria" w:cs="Times New Roman"/>
      <w:color w:val="5A5A5A"/>
      <w:spacing w:val="15"/>
      <w:lang w:eastAsia="en-US"/>
    </w:rPr>
  </w:style>
  <w:style w:type="character" w:customStyle="1" w:styleId="SubtitleChar">
    <w:name w:val="Subtitle Char"/>
    <w:basedOn w:val="DefaultParagraphFont"/>
    <w:link w:val="Subtitle"/>
    <w:uiPriority w:val="11"/>
    <w:rsid w:val="00B14665"/>
    <w:rPr>
      <w:rFonts w:ascii="Cambria" w:eastAsia="MS Mincho" w:hAnsi="Cambria" w:cs="Times New Roman"/>
      <w:color w:val="5A5A5A"/>
      <w:spacing w:val="15"/>
    </w:rPr>
  </w:style>
  <w:style w:type="character" w:styleId="SubtleEmphasis">
    <w:name w:val="Subtle Emphasis"/>
    <w:uiPriority w:val="19"/>
    <w:qFormat/>
    <w:rsid w:val="00B14665"/>
    <w:rPr>
      <w:i/>
      <w:iCs/>
      <w:color w:val="404040"/>
    </w:rPr>
  </w:style>
  <w:style w:type="paragraph" w:styleId="Title">
    <w:name w:val="Title"/>
    <w:basedOn w:val="Normal"/>
    <w:link w:val="TitleChar"/>
    <w:uiPriority w:val="10"/>
    <w:qFormat/>
    <w:rsid w:val="00AB2CEE"/>
    <w:pPr>
      <w:spacing w:before="120" w:after="180" w:line="240" w:lineRule="auto"/>
      <w:contextualSpacing w:val="0"/>
      <w:jc w:val="center"/>
    </w:pPr>
    <w:rPr>
      <w:rFonts w:ascii="Times New (W1)" w:eastAsia="Times New Roman" w:hAnsi="Times New (W1)" w:cs="Times New Roman"/>
      <w:b/>
      <w:sz w:val="32"/>
      <w:szCs w:val="24"/>
      <w:lang w:eastAsia="en-US"/>
    </w:rPr>
  </w:style>
  <w:style w:type="character" w:customStyle="1" w:styleId="TitleChar">
    <w:name w:val="Title Char"/>
    <w:basedOn w:val="DefaultParagraphFont"/>
    <w:link w:val="Title"/>
    <w:uiPriority w:val="10"/>
    <w:rsid w:val="00AB2CEE"/>
    <w:rPr>
      <w:rFonts w:ascii="Times New (W1)" w:eastAsia="Times New Roman" w:hAnsi="Times New (W1)" w:cs="Times New Roman"/>
      <w:b/>
      <w:sz w:val="32"/>
      <w:szCs w:val="24"/>
    </w:rPr>
  </w:style>
  <w:style w:type="table" w:customStyle="1" w:styleId="4">
    <w:name w:val="4"/>
    <w:basedOn w:val="TableNormal"/>
    <w:rsid w:val="00F03566"/>
    <w:pPr>
      <w:spacing w:after="0"/>
      <w:contextualSpacing/>
    </w:pPr>
    <w:rPr>
      <w:rFonts w:ascii="Arial" w:eastAsia="Arial" w:hAnsi="Arial" w:cs="Arial"/>
      <w:lang w:eastAsia="en-AU"/>
    </w:rPr>
    <w:tblPr>
      <w:tblStyleRowBandSize w:val="1"/>
      <w:tblStyleColBandSize w:val="1"/>
      <w:tblCellMar>
        <w:top w:w="100" w:type="dxa"/>
        <w:left w:w="100" w:type="dxa"/>
        <w:bottom w:w="100" w:type="dxa"/>
        <w:right w:w="100" w:type="dxa"/>
      </w:tblCellMar>
    </w:tblPr>
  </w:style>
  <w:style w:type="character" w:customStyle="1" w:styleId="lrdctph">
    <w:name w:val="lr_dct_ph"/>
    <w:basedOn w:val="DefaultParagraphFont"/>
    <w:rsid w:val="007F6AB6"/>
  </w:style>
  <w:style w:type="character" w:customStyle="1" w:styleId="lrdctspkr">
    <w:name w:val="lr_dct_spkr"/>
    <w:basedOn w:val="DefaultParagraphFont"/>
    <w:rsid w:val="007F6AB6"/>
  </w:style>
  <w:style w:type="paragraph" w:styleId="z-TopofForm">
    <w:name w:val="HTML Top of Form"/>
    <w:basedOn w:val="Normal"/>
    <w:next w:val="Normal"/>
    <w:link w:val="z-TopofFormChar"/>
    <w:hidden/>
    <w:uiPriority w:val="99"/>
    <w:semiHidden/>
    <w:unhideWhenUsed/>
    <w:rsid w:val="007F6AB6"/>
    <w:pPr>
      <w:pBdr>
        <w:bottom w:val="single" w:sz="6" w:space="1" w:color="auto"/>
      </w:pBdr>
      <w:jc w:val="center"/>
    </w:pPr>
    <w:rPr>
      <w:vanish/>
      <w:sz w:val="16"/>
      <w:szCs w:val="16"/>
    </w:rPr>
  </w:style>
  <w:style w:type="character" w:customStyle="1" w:styleId="z-TopofFormChar">
    <w:name w:val="z-Top of Form Char"/>
    <w:basedOn w:val="DefaultParagraphFont"/>
    <w:link w:val="z-TopofForm"/>
    <w:uiPriority w:val="99"/>
    <w:semiHidden/>
    <w:rsid w:val="007F6AB6"/>
    <w:rPr>
      <w:rFonts w:ascii="Arial" w:eastAsia="Arial" w:hAnsi="Arial" w:cs="Arial"/>
      <w:vanish/>
      <w:sz w:val="16"/>
      <w:szCs w:val="16"/>
      <w:lang w:eastAsia="en-AU"/>
    </w:rPr>
  </w:style>
  <w:style w:type="paragraph" w:styleId="z-BottomofForm">
    <w:name w:val="HTML Bottom of Form"/>
    <w:basedOn w:val="Normal"/>
    <w:next w:val="Normal"/>
    <w:link w:val="z-BottomofFormChar"/>
    <w:hidden/>
    <w:uiPriority w:val="99"/>
    <w:semiHidden/>
    <w:unhideWhenUsed/>
    <w:rsid w:val="007F6AB6"/>
    <w:pPr>
      <w:pBdr>
        <w:top w:val="single" w:sz="6" w:space="1" w:color="auto"/>
      </w:pBdr>
      <w:jc w:val="center"/>
    </w:pPr>
    <w:rPr>
      <w:vanish/>
      <w:sz w:val="16"/>
      <w:szCs w:val="16"/>
    </w:rPr>
  </w:style>
  <w:style w:type="character" w:customStyle="1" w:styleId="z-BottomofFormChar">
    <w:name w:val="z-Bottom of Form Char"/>
    <w:basedOn w:val="DefaultParagraphFont"/>
    <w:link w:val="z-BottomofForm"/>
    <w:uiPriority w:val="99"/>
    <w:semiHidden/>
    <w:rsid w:val="007F6AB6"/>
    <w:rPr>
      <w:rFonts w:ascii="Arial" w:eastAsia="Arial" w:hAnsi="Arial" w:cs="Arial"/>
      <w:vanish/>
      <w:sz w:val="16"/>
      <w:szCs w:val="16"/>
      <w:lang w:eastAsia="en-AU"/>
    </w:rPr>
  </w:style>
  <w:style w:type="character" w:customStyle="1" w:styleId="ilfuvd">
    <w:name w:val="ilfuvd"/>
    <w:basedOn w:val="DefaultParagraphFont"/>
    <w:rsid w:val="00154BC5"/>
  </w:style>
  <w:style w:type="paragraph" w:customStyle="1" w:styleId="TableTextBoldcentred">
    <w:name w:val="Table Text Bold centred"/>
    <w:basedOn w:val="Normal"/>
    <w:link w:val="TableTextBoldcentredChar"/>
    <w:qFormat/>
    <w:rsid w:val="00957976"/>
    <w:pPr>
      <w:spacing w:before="40" w:after="40" w:line="240" w:lineRule="auto"/>
      <w:ind w:left="57"/>
      <w:contextualSpacing w:val="0"/>
      <w:jc w:val="center"/>
    </w:pPr>
    <w:rPr>
      <w:rFonts w:ascii="Calibri" w:eastAsia="SimSun" w:hAnsi="Calibri" w:cs="Times New Roman"/>
      <w:b/>
      <w:color w:val="000000"/>
      <w:szCs w:val="24"/>
      <w:lang w:eastAsia="en-US"/>
    </w:rPr>
  </w:style>
  <w:style w:type="character" w:customStyle="1" w:styleId="TableTextBoldcentredChar">
    <w:name w:val="Table Text Bold centred Char"/>
    <w:basedOn w:val="DefaultParagraphFont"/>
    <w:link w:val="TableTextBoldcentred"/>
    <w:rsid w:val="00957976"/>
    <w:rPr>
      <w:rFonts w:ascii="Calibri" w:eastAsia="SimSun" w:hAnsi="Calibri" w:cs="Times New Roman"/>
      <w:b/>
      <w:color w:val="000000"/>
      <w:szCs w:val="24"/>
    </w:rPr>
  </w:style>
  <w:style w:type="paragraph" w:customStyle="1" w:styleId="ListBulletintable">
    <w:name w:val="List Bullet in table"/>
    <w:basedOn w:val="Normal"/>
    <w:link w:val="ListBulletintableChar"/>
    <w:qFormat/>
    <w:rsid w:val="00957976"/>
    <w:pPr>
      <w:tabs>
        <w:tab w:val="num" w:pos="720"/>
      </w:tabs>
      <w:spacing w:before="60" w:after="60" w:line="240" w:lineRule="auto"/>
      <w:ind w:left="397" w:hanging="284"/>
      <w:contextualSpacing w:val="0"/>
    </w:pPr>
    <w:rPr>
      <w:rFonts w:ascii="Calibri" w:eastAsia="Times New Roman" w:hAnsi="Calibri" w:cs="Times New Roman"/>
      <w:szCs w:val="24"/>
      <w:lang w:eastAsia="en-US"/>
    </w:rPr>
  </w:style>
  <w:style w:type="character" w:customStyle="1" w:styleId="ListBulletintableChar">
    <w:name w:val="List Bullet in table Char"/>
    <w:basedOn w:val="DefaultParagraphFont"/>
    <w:link w:val="ListBulletintable"/>
    <w:rsid w:val="00957976"/>
    <w:rPr>
      <w:rFonts w:ascii="Calibri" w:eastAsia="Times New Roman" w:hAnsi="Calibri" w:cs="Times New Roman"/>
      <w:szCs w:val="24"/>
    </w:rPr>
  </w:style>
  <w:style w:type="character" w:customStyle="1" w:styleId="Heading2Char">
    <w:name w:val="Heading 2 Char"/>
    <w:basedOn w:val="DefaultParagraphFont"/>
    <w:link w:val="Heading2"/>
    <w:uiPriority w:val="9"/>
    <w:semiHidden/>
    <w:rsid w:val="005753C4"/>
    <w:rPr>
      <w:rFonts w:asciiTheme="majorHAnsi" w:eastAsiaTheme="majorEastAsia" w:hAnsiTheme="majorHAnsi" w:cstheme="majorBidi"/>
      <w:color w:val="365F91" w:themeColor="accent1" w:themeShade="BF"/>
      <w:sz w:val="26"/>
      <w:szCs w:val="26"/>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673700">
      <w:bodyDiv w:val="1"/>
      <w:marLeft w:val="0"/>
      <w:marRight w:val="0"/>
      <w:marTop w:val="0"/>
      <w:marBottom w:val="0"/>
      <w:divBdr>
        <w:top w:val="none" w:sz="0" w:space="0" w:color="auto"/>
        <w:left w:val="none" w:sz="0" w:space="0" w:color="auto"/>
        <w:bottom w:val="none" w:sz="0" w:space="0" w:color="auto"/>
        <w:right w:val="none" w:sz="0" w:space="0" w:color="auto"/>
      </w:divBdr>
    </w:div>
    <w:div w:id="333067833">
      <w:bodyDiv w:val="1"/>
      <w:marLeft w:val="0"/>
      <w:marRight w:val="0"/>
      <w:marTop w:val="0"/>
      <w:marBottom w:val="0"/>
      <w:divBdr>
        <w:top w:val="none" w:sz="0" w:space="0" w:color="auto"/>
        <w:left w:val="none" w:sz="0" w:space="0" w:color="auto"/>
        <w:bottom w:val="none" w:sz="0" w:space="0" w:color="auto"/>
        <w:right w:val="none" w:sz="0" w:space="0" w:color="auto"/>
      </w:divBdr>
    </w:div>
    <w:div w:id="1313556413">
      <w:bodyDiv w:val="1"/>
      <w:marLeft w:val="0"/>
      <w:marRight w:val="0"/>
      <w:marTop w:val="0"/>
      <w:marBottom w:val="0"/>
      <w:divBdr>
        <w:top w:val="none" w:sz="0" w:space="0" w:color="auto"/>
        <w:left w:val="none" w:sz="0" w:space="0" w:color="auto"/>
        <w:bottom w:val="none" w:sz="0" w:space="0" w:color="auto"/>
        <w:right w:val="none" w:sz="0" w:space="0" w:color="auto"/>
      </w:divBdr>
      <w:divsChild>
        <w:div w:id="283848466">
          <w:marLeft w:val="0"/>
          <w:marRight w:val="0"/>
          <w:marTop w:val="0"/>
          <w:marBottom w:val="0"/>
          <w:divBdr>
            <w:top w:val="none" w:sz="0" w:space="0" w:color="auto"/>
            <w:left w:val="none" w:sz="0" w:space="0" w:color="auto"/>
            <w:bottom w:val="none" w:sz="0" w:space="0" w:color="auto"/>
            <w:right w:val="none" w:sz="0" w:space="0" w:color="auto"/>
          </w:divBdr>
        </w:div>
      </w:divsChild>
    </w:div>
    <w:div w:id="1454326748">
      <w:bodyDiv w:val="1"/>
      <w:marLeft w:val="0"/>
      <w:marRight w:val="0"/>
      <w:marTop w:val="0"/>
      <w:marBottom w:val="0"/>
      <w:divBdr>
        <w:top w:val="none" w:sz="0" w:space="0" w:color="auto"/>
        <w:left w:val="none" w:sz="0" w:space="0" w:color="auto"/>
        <w:bottom w:val="none" w:sz="0" w:space="0" w:color="auto"/>
        <w:right w:val="none" w:sz="0" w:space="0" w:color="auto"/>
      </w:divBdr>
    </w:div>
    <w:div w:id="1522157582">
      <w:bodyDiv w:val="1"/>
      <w:marLeft w:val="0"/>
      <w:marRight w:val="0"/>
      <w:marTop w:val="0"/>
      <w:marBottom w:val="0"/>
      <w:divBdr>
        <w:top w:val="none" w:sz="0" w:space="0" w:color="auto"/>
        <w:left w:val="none" w:sz="0" w:space="0" w:color="auto"/>
        <w:bottom w:val="none" w:sz="0" w:space="0" w:color="auto"/>
        <w:right w:val="none" w:sz="0" w:space="0" w:color="auto"/>
      </w:divBdr>
    </w:div>
    <w:div w:id="1599948199">
      <w:bodyDiv w:val="1"/>
      <w:marLeft w:val="0"/>
      <w:marRight w:val="0"/>
      <w:marTop w:val="0"/>
      <w:marBottom w:val="0"/>
      <w:divBdr>
        <w:top w:val="none" w:sz="0" w:space="0" w:color="auto"/>
        <w:left w:val="none" w:sz="0" w:space="0" w:color="auto"/>
        <w:bottom w:val="none" w:sz="0" w:space="0" w:color="auto"/>
        <w:right w:val="none" w:sz="0" w:space="0" w:color="auto"/>
      </w:divBdr>
      <w:divsChild>
        <w:div w:id="1705010470">
          <w:marLeft w:val="0"/>
          <w:marRight w:val="0"/>
          <w:marTop w:val="0"/>
          <w:marBottom w:val="0"/>
          <w:divBdr>
            <w:top w:val="none" w:sz="0" w:space="0" w:color="auto"/>
            <w:left w:val="none" w:sz="0" w:space="0" w:color="auto"/>
            <w:bottom w:val="none" w:sz="0" w:space="0" w:color="auto"/>
            <w:right w:val="none" w:sz="0" w:space="0" w:color="auto"/>
          </w:divBdr>
        </w:div>
        <w:div w:id="1575241645">
          <w:marLeft w:val="0"/>
          <w:marRight w:val="0"/>
          <w:marTop w:val="0"/>
          <w:marBottom w:val="0"/>
          <w:divBdr>
            <w:top w:val="none" w:sz="0" w:space="0" w:color="auto"/>
            <w:left w:val="none" w:sz="0" w:space="0" w:color="auto"/>
            <w:bottom w:val="none" w:sz="0" w:space="0" w:color="auto"/>
            <w:right w:val="none" w:sz="0" w:space="0" w:color="auto"/>
          </w:divBdr>
          <w:divsChild>
            <w:div w:id="2029722036">
              <w:marLeft w:val="0"/>
              <w:marRight w:val="0"/>
              <w:marTop w:val="0"/>
              <w:marBottom w:val="0"/>
              <w:divBdr>
                <w:top w:val="none" w:sz="0" w:space="0" w:color="auto"/>
                <w:left w:val="none" w:sz="0" w:space="0" w:color="auto"/>
                <w:bottom w:val="none" w:sz="0" w:space="0" w:color="auto"/>
                <w:right w:val="none" w:sz="0" w:space="0" w:color="auto"/>
              </w:divBdr>
            </w:div>
            <w:div w:id="357194885">
              <w:marLeft w:val="0"/>
              <w:marRight w:val="0"/>
              <w:marTop w:val="0"/>
              <w:marBottom w:val="0"/>
              <w:divBdr>
                <w:top w:val="none" w:sz="0" w:space="0" w:color="auto"/>
                <w:left w:val="none" w:sz="0" w:space="0" w:color="auto"/>
                <w:bottom w:val="none" w:sz="0" w:space="0" w:color="auto"/>
                <w:right w:val="none" w:sz="0" w:space="0" w:color="auto"/>
              </w:divBdr>
            </w:div>
            <w:div w:id="1849517786">
              <w:marLeft w:val="0"/>
              <w:marRight w:val="0"/>
              <w:marTop w:val="0"/>
              <w:marBottom w:val="0"/>
              <w:divBdr>
                <w:top w:val="none" w:sz="0" w:space="0" w:color="auto"/>
                <w:left w:val="none" w:sz="0" w:space="0" w:color="auto"/>
                <w:bottom w:val="none" w:sz="0" w:space="0" w:color="auto"/>
                <w:right w:val="none" w:sz="0" w:space="0" w:color="auto"/>
              </w:divBdr>
              <w:divsChild>
                <w:div w:id="1014696937">
                  <w:marLeft w:val="0"/>
                  <w:marRight w:val="0"/>
                  <w:marTop w:val="0"/>
                  <w:marBottom w:val="0"/>
                  <w:divBdr>
                    <w:top w:val="none" w:sz="0" w:space="0" w:color="auto"/>
                    <w:left w:val="none" w:sz="0" w:space="0" w:color="auto"/>
                    <w:bottom w:val="none" w:sz="0" w:space="0" w:color="auto"/>
                    <w:right w:val="none" w:sz="0" w:space="0" w:color="auto"/>
                  </w:divBdr>
                  <w:divsChild>
                    <w:div w:id="755326774">
                      <w:marLeft w:val="300"/>
                      <w:marRight w:val="0"/>
                      <w:marTop w:val="0"/>
                      <w:marBottom w:val="0"/>
                      <w:divBdr>
                        <w:top w:val="none" w:sz="0" w:space="0" w:color="auto"/>
                        <w:left w:val="none" w:sz="0" w:space="0" w:color="auto"/>
                        <w:bottom w:val="none" w:sz="0" w:space="0" w:color="auto"/>
                        <w:right w:val="none" w:sz="0" w:space="0" w:color="auto"/>
                      </w:divBdr>
                      <w:divsChild>
                        <w:div w:id="1107772962">
                          <w:marLeft w:val="-300"/>
                          <w:marRight w:val="0"/>
                          <w:marTop w:val="0"/>
                          <w:marBottom w:val="0"/>
                          <w:divBdr>
                            <w:top w:val="none" w:sz="0" w:space="0" w:color="auto"/>
                            <w:left w:val="none" w:sz="0" w:space="0" w:color="auto"/>
                            <w:bottom w:val="none" w:sz="0" w:space="0" w:color="auto"/>
                            <w:right w:val="none" w:sz="0" w:space="0" w:color="auto"/>
                          </w:divBdr>
                          <w:divsChild>
                            <w:div w:id="118220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sss.act.edu.au/" TargetMode="External"/><Relationship Id="rId3" Type="http://schemas.openxmlformats.org/officeDocument/2006/relationships/settings" Target="settings.xml"/><Relationship Id="rId7" Type="http://schemas.openxmlformats.org/officeDocument/2006/relationships/hyperlink" Target="http://www.bsss.act.edu.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8</Pages>
  <Words>2342</Words>
  <Characters>13355</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ACT Department of Education and Training</Company>
  <LinksUpToDate>false</LinksUpToDate>
  <CharactersWithSpaces>15666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Roweth, Tiffany</dc:creator>
  <cp:lastModifiedBy>Roweth, Tiffany</cp:lastModifiedBy>
  <cp:revision>9</cp:revision>
  <cp:lastPrinted>2018-08-21T01:26:00Z</cp:lastPrinted>
  <dcterms:created xsi:type="dcterms:W3CDTF">2019-06-05T22:50:00Z</dcterms:created>
  <dcterms:modified xsi:type="dcterms:W3CDTF">2019-06-06T02:22:00Z</dcterms:modified>
</cp:coreProperties>
</file>